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1F" w:rsidRDefault="00ED39CC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нцузский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CC" w:rsidRDefault="00ED39CC"/>
    <w:p w:rsidR="00ED39CC" w:rsidRDefault="00ED39CC"/>
    <w:p w:rsidR="00ED39CC" w:rsidRDefault="00ED39CC"/>
    <w:p w:rsidR="00ED39CC" w:rsidRPr="00ED39CC" w:rsidRDefault="00ED39CC" w:rsidP="00ED39CC">
      <w:pPr>
        <w:keepNext/>
        <w:keepLines/>
        <w:widowControl w:val="0"/>
        <w:spacing w:after="68" w:line="320" w:lineRule="exact"/>
        <w:ind w:left="40"/>
        <w:jc w:val="both"/>
        <w:outlineLvl w:val="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ED39CC" w:rsidRPr="00ED39CC" w:rsidRDefault="00ED39CC" w:rsidP="00ED39CC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на основе Федерального государственного стандарта основного общего образования (ФГОС ООО) и основной образовательной программы основного общего образования МБОУ «ООШ №26».  </w:t>
      </w:r>
    </w:p>
    <w:p w:rsidR="00ED39CC" w:rsidRPr="00ED39CC" w:rsidRDefault="00ED39CC" w:rsidP="00ED39CC">
      <w:pPr>
        <w:widowControl w:val="0"/>
        <w:spacing w:after="0" w:line="403" w:lineRule="exact"/>
        <w:ind w:left="4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Предлагаемая программа предназначена для учащихся 7—9 классов, изучающих французский как второй иностранный язык. Программа разработана и составлена в соответствии с требованиями Федерального государственного образовательного стандарта основного общего образования (ФГОС ООО) и с учётом современных тенденций языкового образования информации, а также языковой и речевой материал, обслуживающий разные задачи и тематику общения.</w:t>
      </w:r>
    </w:p>
    <w:p w:rsidR="00ED39CC" w:rsidRPr="00ED39CC" w:rsidRDefault="00ED39CC" w:rsidP="00ED39CC">
      <w:pPr>
        <w:widowControl w:val="0"/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Современные тенденции и стандарты обучения иностранным языкам предусматривают: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323"/>
        </w:tabs>
        <w:spacing w:after="0" w:line="403" w:lineRule="exact"/>
        <w:ind w:left="4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во-первых,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язычного речевого общения;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362"/>
        </w:tabs>
        <w:spacing w:after="0" w:line="403" w:lineRule="exact"/>
        <w:ind w:left="4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во-вторых, необходимость овладения учащимися в курсе школьного образования, как минимум, двумя иностранными языками. Учитывая интеграционные процессы, происходящие в мире, в стратегическом плане многоязычие становится не только культурологической, но и экономической категорией, так как богатство языкового опыта человека помогает ему, наряду с развитием своего общечеловеческого сознания, свободнее включаться в мировую систему профессиональных и деловых взаимоотношений.</w:t>
      </w:r>
    </w:p>
    <w:p w:rsidR="00ED39CC" w:rsidRPr="00ED39CC" w:rsidRDefault="00ED39CC" w:rsidP="00ED39CC">
      <w:pPr>
        <w:keepNext/>
        <w:keepLines/>
        <w:widowControl w:val="0"/>
        <w:spacing w:after="20" w:line="280" w:lineRule="exact"/>
        <w:ind w:left="60"/>
        <w:jc w:val="both"/>
        <w:outlineLvl w:val="1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Весь курс обучения строится на основе коммуникативно - деятельностного подхода. Данный подход позволяет создать более широкую перспективу видения учащимися социального контекста использования иностранного (французского) языка. Выбор языковых и речевых средств общения для оформления своих мыслей является частью более глобальной задачи, стоящей перед человеком в определённой сфере деятельности (личной, общественной, образовательной, профессиональной). 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контексте коммуникативно-деятельностного подхода к обучению ино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странному языку обучаемые 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рассматриваются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прежде всего, как субъекты социальной деятельности, вырабатывающие различные стратегии поведения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в зависимости от ситуации и сферы межкультурного общения и реализующие в рамках этого общения в том числе свою лингвистическую и речевую компетенции. Процесс и формы учебного общения максимально приближены к реальной ситуации и требуют от обучаемых использования знаний социолингвистического и социокультурного характера о Франции и/или других франкоязычных странах. Степень глубины таких знаний зависит от этапа обучения. Цель обучения французскому языку в рамках данного курса (7—9 классы) носит интегративный характер и предполагает формирование и развитие:</w:t>
      </w: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Коммуникативно-когнитивной компетенции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т. е. способности 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обучаемого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290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овладевать (определённой рамками программы) совокупностью социокультурных знаний об окружающем многополярном мире в целом, а также о системе ценностей и представлений, принятых во Франции и некоторых других франкоязычных странах и присущих данным иноязычным культурам;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358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активно взаимодействовать с представителями другой культурной общности (своими сверстниками и взрослыми) на основе принципов толерантности, взаимопонимания и уважения;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266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творчески переосмысливать полученные знания о социальных и культурных особенностях развития той или иной франкоязычной страны, развивая тем самым своё критическое мышление.</w:t>
      </w:r>
    </w:p>
    <w:p w:rsidR="00ED39CC" w:rsidRPr="00ED39CC" w:rsidRDefault="00ED39CC" w:rsidP="00ED39CC">
      <w:pPr>
        <w:widowControl w:val="0"/>
        <w:tabs>
          <w:tab w:val="left" w:pos="266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Общеучебной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компетенции,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т. е. способности 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обучаемого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участвовать в разнообразных видах учебной деятельности и интегрировать новую информацию в уже имеющуюся систему знаний и умений;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338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организовывать и направлять свою учебно-познавательную деятельность для достижения поставленных целей с учётом своих личностно-мотивационных предпочтений;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430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находить оптимальные способы решения конкретных учебных задач, применяя соответствующие коммуникативные и учебные стратегии;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223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обрабатывать полученную информацию, варьируя формы её предъявления (сообщение, доклад обмен мнениями, дискуссия);</w:t>
      </w:r>
    </w:p>
    <w:p w:rsidR="00ED39CC" w:rsidRPr="00ED39CC" w:rsidRDefault="00ED39CC" w:rsidP="00ED39CC">
      <w:pPr>
        <w:widowControl w:val="0"/>
        <w:numPr>
          <w:ilvl w:val="0"/>
          <w:numId w:val="1"/>
        </w:numPr>
        <w:tabs>
          <w:tab w:val="left" w:pos="358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эффективно работать в малых и больших группах, моделируя различные ситуации повседневного общения. </w:t>
      </w:r>
    </w:p>
    <w:p w:rsidR="00ED39CC" w:rsidRPr="00ED39CC" w:rsidRDefault="00ED39CC" w:rsidP="00ED39CC">
      <w:pPr>
        <w:widowControl w:val="0"/>
        <w:tabs>
          <w:tab w:val="left" w:pos="358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Коммуникативной компетенции,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которая включает в себя речевую, языковую, социолингвистическую, дискурсивную, стратегическую (компенсаторную), социокультурную и социальную компетенции.</w:t>
      </w:r>
    </w:p>
    <w:p w:rsidR="00ED39CC" w:rsidRPr="00ED39CC" w:rsidRDefault="00ED39CC" w:rsidP="00ED39CC">
      <w:pPr>
        <w:widowControl w:val="0"/>
        <w:spacing w:after="0" w:line="403" w:lineRule="exact"/>
        <w:ind w:left="12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Общение на иностранном языке носит не только межкультурный, но и межличностный характер. Оно во многом зависит от умения людей взаимодействовать друг с другом, т. е. от степени сформированности социальной компетенции, которая в учебном процессе в большей степени, чем другие составляющие коммуникативной компетенции, ориентирована на личностные характеристики учащихся. Очень важно, чтобы ученик, сохраняя на уроке свою ин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дивидуальность, в то же время ощущал себя частью группы, в которой он находится, чтобы он учился быть внимательным, заинтересованным слушателем, собеседником, оппонентом, т. е. владел общей культурой общения. На каждом этапе обучение французскому языку реализуется через постоянное многогранное и многоплановое взаимодействие учащихся друг с другом и с учителем. Задача учителя состоит в том, чтобы корректно направлять творческий процесс по моделированию и воссозданию ситуаций, максимально приближенных к реальной практике общения. Очень важно помочь учащимся снять психологический барьер, который вызван зача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стую их несовершенным владением языком и страхом ошибки. Необходимо создать на уроке атмосферу общей заинтересованности, доброжелательности, взаимной поддержки и уверенности в себе. Желательно, чтобы овладение французским языком было неразрывно связано с предоставлением, учащимся возможности творческого самовыражения, что является одним из условий успешного обучения.</w:t>
      </w:r>
    </w:p>
    <w:p w:rsidR="00ED39CC" w:rsidRPr="00ED39CC" w:rsidRDefault="00ED39CC" w:rsidP="00ED39CC">
      <w:pPr>
        <w:widowControl w:val="0"/>
        <w:spacing w:after="0" w:line="403" w:lineRule="exact"/>
        <w:ind w:left="12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Представленная программа предусматривает изучение французского языка как второго иностранного в основной общеобразовательной школе (7—9 классы) из расчёта 1 учебный час в неделю (УМК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</w:rPr>
        <w:t>«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val="en-US"/>
        </w:rPr>
        <w:t>Rencontres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»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авторов Н.А. Селивановой, А.Ю. Шашуриной).</w:t>
      </w:r>
    </w:p>
    <w:p w:rsidR="00ED39CC" w:rsidRPr="00ED39CC" w:rsidRDefault="00ED39CC" w:rsidP="00ED39CC">
      <w:pPr>
        <w:keepNext/>
        <w:keepLines/>
        <w:widowControl w:val="0"/>
        <w:tabs>
          <w:tab w:val="left" w:pos="2357"/>
        </w:tabs>
        <w:spacing w:after="0" w:line="509" w:lineRule="exact"/>
        <w:ind w:right="40"/>
        <w:jc w:val="both"/>
        <w:outlineLvl w:val="2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bookmarkStart w:id="0" w:name="bookmark3"/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2. ПЛАНИРУЕМЫЕ РЕЗУЛЬТАТЫ ОСВОЕНИЯ УЧЕБНОГО ПРЕДМЕТА. </w:t>
      </w:r>
      <w:bookmarkEnd w:id="0"/>
    </w:p>
    <w:p w:rsidR="00ED39CC" w:rsidRPr="00ED39CC" w:rsidRDefault="00ED39CC" w:rsidP="00ED39CC">
      <w:pPr>
        <w:widowControl w:val="0"/>
        <w:spacing w:after="0" w:line="403" w:lineRule="exact"/>
        <w:ind w:left="1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Рабочая программа обеспечивает достижение личностных, метапредметных и предметных результатов согласно требованиям ФГОС ООО.</w:t>
      </w:r>
    </w:p>
    <w:p w:rsidR="00ED39CC" w:rsidRPr="00ED39CC" w:rsidRDefault="00ED39CC" w:rsidP="00ED39CC">
      <w:pPr>
        <w:widowControl w:val="0"/>
        <w:spacing w:after="0" w:line="403" w:lineRule="exact"/>
        <w:ind w:left="1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ED39CC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Личностные</w:t>
      </w: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результаты освоения основной образовательной программы    основного общего образования: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</w:t>
      </w: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2) формирование ответственного отношения к учению, готовности и </w:t>
      </w:r>
      <w:proofErr w:type="gramStart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способности</w:t>
      </w:r>
      <w:proofErr w:type="gramEnd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gramStart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9) формирование основ экологической культуры, соответствующей </w:t>
      </w: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 xml:space="preserve">Метапредметные </w:t>
      </w: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результаты освоения основной образовательной программы основного общего образования: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учебных и познавательных задач;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4) умение оценивать правильность выполнения учебной задачи, собственные возможности ее решения;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логическое рассуждение</w:t>
      </w:r>
      <w:proofErr w:type="gramEnd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умозаключение (индуктивное, дедуктивное и по аналогии) и делать выводы;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8) смысловое чтение;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9) умение организовывать учебное сотрудничество и совместную </w:t>
      </w: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Предметные</w:t>
      </w: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результаты освоения основной образовательной программы основного общего образования: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proofErr w:type="gramStart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2) формирование и совершенствование иноязычной коммуникативной компетенции; расширение и систематизация знаний о языке, </w:t>
      </w:r>
      <w:proofErr w:type="gramStart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расширен</w:t>
      </w:r>
      <w:proofErr w:type="gramEnd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лингвистического кругозора и</w:t>
      </w:r>
      <w:r w:rsidRPr="00ED39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лексического запаса, дальнейшее овладение общей речевой культурой;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3) достижение </w:t>
      </w:r>
      <w:proofErr w:type="spellStart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допорогового</w:t>
      </w:r>
      <w:proofErr w:type="spellEnd"/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уровня иноязычной коммуникативной компетенции;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D39C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 </w:t>
      </w: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D39CC" w:rsidRPr="00ED39CC" w:rsidRDefault="00ED39CC" w:rsidP="00ED39CC">
      <w:pPr>
        <w:keepNext/>
        <w:keepLines/>
        <w:widowControl w:val="0"/>
        <w:tabs>
          <w:tab w:val="left" w:pos="2262"/>
        </w:tabs>
        <w:spacing w:after="0" w:line="514" w:lineRule="exact"/>
        <w:ind w:right="40"/>
        <w:jc w:val="both"/>
        <w:outlineLvl w:val="1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bookmarkStart w:id="1" w:name="bookmark4"/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3. СОДЕРЖАНИЕ УЧЕБНОГО </w:t>
      </w:r>
      <w:bookmarkEnd w:id="1"/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ПРЕДМЕТА.</w:t>
      </w:r>
    </w:p>
    <w:p w:rsidR="00ED39CC" w:rsidRPr="00ED39CC" w:rsidRDefault="00ED39CC" w:rsidP="00ED39CC">
      <w:pPr>
        <w:widowControl w:val="0"/>
        <w:spacing w:after="0" w:line="403" w:lineRule="exact"/>
        <w:ind w:left="2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Предметное содержание речи.    </w:t>
      </w: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  <w:t>7 класс.</w:t>
      </w:r>
    </w:p>
    <w:p w:rsidR="00ED39CC" w:rsidRPr="00ED39CC" w:rsidRDefault="00ED39CC" w:rsidP="00ED39CC">
      <w:pPr>
        <w:widowControl w:val="0"/>
        <w:spacing w:after="0" w:line="403" w:lineRule="exact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numPr>
          <w:ilvl w:val="0"/>
          <w:numId w:val="3"/>
        </w:numPr>
        <w:tabs>
          <w:tab w:val="left" w:pos="639"/>
        </w:tabs>
        <w:spacing w:after="0" w:line="403" w:lineRule="exact"/>
        <w:ind w:left="20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Моя</w:t>
      </w: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  <w:t>семья.  Мои друзья.</w:t>
      </w:r>
    </w:p>
    <w:p w:rsidR="00ED39CC" w:rsidRPr="00ED39CC" w:rsidRDefault="00ED39CC" w:rsidP="00ED39CC">
      <w:pPr>
        <w:widowControl w:val="0"/>
        <w:tabs>
          <w:tab w:val="left" w:pos="639"/>
        </w:tabs>
        <w:spacing w:after="0" w:line="403" w:lineRule="exact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Взаимоотношения в семье. Конфликтные ситуации и способы их решения.  Лучший друг/подруга. Внешность и черты характера. Межличностные взаимоотношения с друзьями и в школе.</w:t>
      </w:r>
    </w:p>
    <w:p w:rsidR="00ED39CC" w:rsidRPr="00ED39CC" w:rsidRDefault="00ED39CC" w:rsidP="00ED39CC">
      <w:pPr>
        <w:widowControl w:val="0"/>
        <w:numPr>
          <w:ilvl w:val="0"/>
          <w:numId w:val="3"/>
        </w:numPr>
        <w:spacing w:after="0" w:line="403" w:lineRule="exact"/>
        <w:ind w:left="20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Мой дом. Моя школа. </w:t>
      </w:r>
    </w:p>
    <w:p w:rsidR="00ED39CC" w:rsidRPr="00ED39CC" w:rsidRDefault="00ED39CC" w:rsidP="00ED39CC">
      <w:pPr>
        <w:widowControl w:val="0"/>
        <w:spacing w:after="0" w:line="403" w:lineRule="exact"/>
        <w:ind w:left="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Квартира. Мебель. Современные удобства. Школьная жизнь. Правила поведения в школе. Изучаемые предметы и отношение к ним. Внеклассные мероприятия. Кружки. Школьная форма. Каникулы.</w:t>
      </w:r>
    </w:p>
    <w:p w:rsidR="00ED39CC" w:rsidRPr="00ED39CC" w:rsidRDefault="00ED39CC" w:rsidP="00ED39CC">
      <w:pPr>
        <w:widowControl w:val="0"/>
        <w:numPr>
          <w:ilvl w:val="0"/>
          <w:numId w:val="3"/>
        </w:numPr>
        <w:spacing w:after="0" w:line="403" w:lineRule="exact"/>
        <w:ind w:left="20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Досуг и увлечения. Приготовление к празднику.</w:t>
      </w: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Свободное время. Музыка, чтение, посещение театра, кинотеатра, музея, выставки. Виды отдыха. Любимые праздники.</w:t>
      </w:r>
    </w:p>
    <w:p w:rsidR="00ED39CC" w:rsidRPr="00ED39CC" w:rsidRDefault="00ED39CC" w:rsidP="00ED39CC">
      <w:pPr>
        <w:widowControl w:val="0"/>
        <w:numPr>
          <w:ilvl w:val="0"/>
          <w:numId w:val="3"/>
        </w:numPr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   Роль интернета и путешествий в жизни молодежи.</w:t>
      </w: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Роль средств массовой информации в жизни общества. Средства массовой информации: пресса, телевидение, радио, Интернет. Интернет и путешествие – способ познания мира.</w:t>
      </w: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Предметное содержание речи.    </w:t>
      </w: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  <w:t>8 класс.</w:t>
      </w: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39CC" w:rsidRPr="00ED39CC" w:rsidRDefault="00ED39CC" w:rsidP="00ED39CC">
      <w:pPr>
        <w:widowControl w:val="0"/>
        <w:numPr>
          <w:ilvl w:val="0"/>
          <w:numId w:val="44"/>
        </w:numPr>
        <w:tabs>
          <w:tab w:val="left" w:pos="270"/>
        </w:tabs>
        <w:spacing w:after="0" w:line="403" w:lineRule="exact"/>
        <w:ind w:right="40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Страны изучаемого языка. </w:t>
      </w: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Страны, столицы, крупные города. Государственные символы. Географическое положение. Климат.</w:t>
      </w:r>
    </w:p>
    <w:p w:rsidR="00ED39CC" w:rsidRPr="00ED39CC" w:rsidRDefault="00ED39CC" w:rsidP="00ED39CC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Путешествия по   странам изучаемого языка. 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Путешествие с семьёй и друзьями. Особенности   образа жизни, быта.</w:t>
      </w:r>
    </w:p>
    <w:p w:rsidR="00ED39CC" w:rsidRPr="00ED39CC" w:rsidRDefault="00ED39CC" w:rsidP="00ED39CC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Путешествия.  Транспорт.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Самый быстрый, удобный, дешёвый виды транспорта.</w:t>
      </w:r>
    </w:p>
    <w:p w:rsidR="00ED39CC" w:rsidRPr="00ED39CC" w:rsidRDefault="00ED39CC" w:rsidP="00ED39CC">
      <w:pPr>
        <w:widowControl w:val="0"/>
        <w:numPr>
          <w:ilvl w:val="0"/>
          <w:numId w:val="44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Страницы истории Франции. 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Памятные даты, исторические события.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Предметное содержание речи.    </w:t>
      </w: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  <w:t>9 класс.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39CC" w:rsidRPr="00ED39CC" w:rsidRDefault="00ED39CC" w:rsidP="00ED39CC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Жизнь в городе/в сельской местности.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Преимущества жизни в городе/в сельской местности. Окружающий мир. Природа: растения и животные. Погода. Проблемы экологии. Защита окружающей среды.</w:t>
      </w:r>
    </w:p>
    <w:p w:rsidR="00ED39CC" w:rsidRPr="00ED39CC" w:rsidRDefault="00ED39CC" w:rsidP="00ED39CC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Культурные особенности.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Национальные праздники, традиции и обычаи.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 xml:space="preserve">Достопримечательности. Выдающиеся люди и их вклад в 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науку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мировую культуру.</w:t>
      </w:r>
    </w:p>
    <w:p w:rsidR="00ED39CC" w:rsidRPr="00ED39CC" w:rsidRDefault="00ED39CC" w:rsidP="00ED39CC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Быть молодым сегодня. 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Мир профессий. Проблема выбора профессии.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Роль иностранного языка в планах на будущее.</w:t>
      </w:r>
    </w:p>
    <w:p w:rsidR="00ED39CC" w:rsidRPr="00ED39CC" w:rsidRDefault="00ED39CC" w:rsidP="00ED39CC">
      <w:pPr>
        <w:widowControl w:val="0"/>
        <w:numPr>
          <w:ilvl w:val="0"/>
          <w:numId w:val="45"/>
        </w:num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Свободное время. 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Досуг. Увлечения. Виды отдуха. Поход по магазинам. Карманные деньги.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Молодёжная мода. Французская кухня.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умения.</w:t>
      </w:r>
    </w:p>
    <w:p w:rsidR="00ED39CC" w:rsidRPr="00ED39CC" w:rsidRDefault="00ED39CC" w:rsidP="00ED39CC">
      <w:pPr>
        <w:widowControl w:val="0"/>
        <w:spacing w:after="0" w:line="403" w:lineRule="exact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Говорение Диалогическая речь.</w:t>
      </w:r>
    </w:p>
    <w:p w:rsidR="00ED39CC" w:rsidRPr="00ED39CC" w:rsidRDefault="00ED39CC" w:rsidP="00ED39CC">
      <w:pPr>
        <w:widowControl w:val="0"/>
        <w:spacing w:after="0" w:line="403" w:lineRule="exact"/>
        <w:ind w:left="2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Формирование и развитие диалогической речи в рамках изучаемого предметного содержания речи: умение вести диалоги разного характера — этикетный, диалог-расспрос, диалог-побуждение к действию, диалог-обмен мнениями и комбинированный диалог. Объём диалога от 3 реплик (7 класс) до 4-5 реплик (8-9 классы) со стороны каждого учащегося. Продолжительность диалога — до 2,5-3 минут.</w:t>
      </w: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Монологическая речь.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Формирование и развитие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выражением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 Объём монологического высказывания от 8-10 фраз (7 класс) до 10-12 фраз (8-9 классы). Продолжительность монологического высказывания — 1,5-2 минуты.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Аудирование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Восприятие на слух и понимание 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несложных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аутентичных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аудиотекстов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разной глубиной и точностью проникновения в их содержание (с пониманием основного содержания, с выбороч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ным пониманием) в зависимости от решаемой коммуникативной задачи. Жанры текстов: прагматические, информационные, научно-популярные. Типы текстов: высказывания собеседников в ситуациях повседневного общения, сообщение, беседа, интервью, объявление, реклама и др. 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- до 2 минут.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выборочным пониманием нужной/интересую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 xml:space="preserve">щей/запрашиваемой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ау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дирования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— до 1,5 минут.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пониманием основного содержания текста и с выборочным пониманием нужной/интересующей/запрашиваемой информации осуществляется на несложных аутентичных текстах, содержащих, наряду с 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изученными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и некоторое количество незнакомых языковых явлений.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Чтение.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нужной/интересующей/ запрашиваемой информации, с полным пониманием. Жанры текстов: научно-популярные, публицистические, художественные, прагматические. Типы текстов: статья, интервью, рассказ, отрывок из художественного произведения, объявление, рецепт, рекламный проспект, стихотворение и др.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Объём текстов для чтения — до 700 слов. Чтение с выборочным пониманием нужной/интересующей/запрашиваемой информации осуществляется на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несложных аутентичных текстах, содержащих некоторое количество незнакомых языковых явлений. Объём текста для чтения — около 350 слов. Чтение с полным пониманием осуществляется на несложных аутентичных текстах, построенных на изученном языковом материале. Объём текста для чтения — около 500 слов.  Независимо от вида чтения возможно использование двуязычного словаря. 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Письменная речь.</w:t>
      </w: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Формирование и развитие письменной речи, а именно умений:</w:t>
      </w: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заполнять анкеты и формуляры (указывать имя, фамилию, пол, гражданство, национальность, адрес);</w:t>
      </w:r>
      <w:proofErr w:type="gramEnd"/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писать короткие поздравления с днём рождения и другими праздниками, выражать пожелания (объёмом 30-40 слов, включая адрес);</w:t>
      </w:r>
    </w:p>
    <w:p w:rsidR="00ED39CC" w:rsidRPr="00ED39CC" w:rsidRDefault="00ED39CC" w:rsidP="00ED39CC">
      <w:pPr>
        <w:widowControl w:val="0"/>
        <w:tabs>
          <w:tab w:val="left" w:pos="295"/>
        </w:tabs>
        <w:spacing w:after="0" w:line="403" w:lineRule="exact"/>
        <w:ind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писать личное письмо, отвечать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около 100-120 слов, включая адрес;</w:t>
      </w:r>
    </w:p>
    <w:p w:rsidR="00ED39CC" w:rsidRPr="00ED39CC" w:rsidRDefault="00ED39CC" w:rsidP="00ED39CC">
      <w:pPr>
        <w:widowControl w:val="0"/>
        <w:tabs>
          <w:tab w:val="left" w:pos="391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составлять план, тезисы устного/письменного сообщения; кратко излагать результаты проектной деятельности;</w:t>
      </w:r>
    </w:p>
    <w:p w:rsidR="00ED39CC" w:rsidRPr="00ED39CC" w:rsidRDefault="00ED39CC" w:rsidP="00ED39CC">
      <w:pPr>
        <w:widowControl w:val="0"/>
        <w:tabs>
          <w:tab w:val="left" w:pos="228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делать выписки из текстов; составлять небольшие письменные высказывания в соответствии с коммуникативной задачей. </w:t>
      </w:r>
    </w:p>
    <w:p w:rsidR="00ED39CC" w:rsidRPr="00ED39CC" w:rsidRDefault="00ED39CC" w:rsidP="00ED39CC">
      <w:pPr>
        <w:widowControl w:val="0"/>
        <w:tabs>
          <w:tab w:val="left" w:pos="228"/>
        </w:tabs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Орфография и пунктуация.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Правильное написание всех букв алфавита, основных буквосочетаний,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Фонетическая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сторона речи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Различение на слух в потоке речи всех звуков иностранного языка и навыки их адекватного произношения (без фонематических ошибок, ведущих к сбою в коммуникации). Членение пред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Лексическая сторона речи.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восочетаний, оценочной лексики, реплик-клише речевого этикета, характерных для культуры стран изучаемого языка в объёме примерно 1000 единиц. 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</w:t>
      </w:r>
    </w:p>
    <w:p w:rsidR="00ED39CC" w:rsidRPr="00ED39CC" w:rsidRDefault="00ED39CC" w:rsidP="00ED39CC">
      <w:pPr>
        <w:widowControl w:val="0"/>
        <w:spacing w:after="0" w:line="403" w:lineRule="exact"/>
        <w:ind w:left="60" w:righ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Грамматическая сторона речи.</w:t>
      </w:r>
    </w:p>
    <w:p w:rsidR="00ED39CC" w:rsidRPr="00ED39CC" w:rsidRDefault="00ED39CC" w:rsidP="00ED39CC">
      <w:pPr>
        <w:widowControl w:val="0"/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Навыки распознавания и употребления в речи нераспространённых и распространённых простых предложений, сложносочинённых и сложноподчинённых предложений. 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неопределённых и их производных, относительных, вопросительных); количественных и порядковых числительных; глаголов в наиболее употребительных видо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временных формах действительного и страдательного залогов, модальных глаголов и их эквивалентов;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предлогов.</w:t>
      </w:r>
    </w:p>
    <w:p w:rsidR="00ED39CC" w:rsidRPr="00ED39CC" w:rsidRDefault="00ED39CC" w:rsidP="00ED39CC">
      <w:pPr>
        <w:widowControl w:val="0"/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оциокультурные знания и умения.</w:t>
      </w: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Умение осуществлять межличностное и межкультурное общение, используя знания о</w:t>
      </w:r>
      <w:r w:rsidRPr="00ED39C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ED39CC" w:rsidRPr="00ED39CC" w:rsidRDefault="00ED39CC" w:rsidP="00ED39CC">
      <w:pPr>
        <w:widowControl w:val="0"/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Это предполагает овладение:</w:t>
      </w:r>
    </w:p>
    <w:p w:rsidR="00ED39CC" w:rsidRPr="00ED39CC" w:rsidRDefault="00ED39CC" w:rsidP="00ED39CC">
      <w:pPr>
        <w:widowControl w:val="0"/>
        <w:tabs>
          <w:tab w:val="left" w:pos="209"/>
        </w:tabs>
        <w:spacing w:after="0" w:line="403" w:lineRule="exact"/>
        <w:ind w:lef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знаниями о значении родного и иностранного языков в современном мире;</w:t>
      </w:r>
    </w:p>
    <w:p w:rsidR="00ED39CC" w:rsidRPr="00ED39CC" w:rsidRDefault="00ED39CC" w:rsidP="00ED39CC">
      <w:pPr>
        <w:widowControl w:val="0"/>
        <w:tabs>
          <w:tab w:val="left" w:pos="238"/>
        </w:tabs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сведениями о социокультурном портрете стран, говорящих на изучаемом иностранном языке, их символике и культурном наследии;</w:t>
      </w:r>
    </w:p>
    <w:p w:rsidR="00ED39CC" w:rsidRPr="00ED39CC" w:rsidRDefault="00ED39CC" w:rsidP="00ED39CC">
      <w:pPr>
        <w:widowControl w:val="0"/>
        <w:tabs>
          <w:tab w:val="left" w:pos="286"/>
        </w:tabs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употребительной фоновой лексикой и знаниями о стране изучаемого языка: о традициях (проведения выходных дней, основных национальных 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праздников), распространённых образцах фольклора (скороговорках, поговорках, пословицах);</w:t>
      </w:r>
    </w:p>
    <w:p w:rsidR="00ED39CC" w:rsidRPr="00ED39CC" w:rsidRDefault="00ED39CC" w:rsidP="00ED39CC">
      <w:pPr>
        <w:widowControl w:val="0"/>
        <w:tabs>
          <w:tab w:val="left" w:pos="276"/>
        </w:tabs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представлением о сходстве и различиях в традициях своей страны и стран изучаемого языка; об особенностях их образа жизни, быта, культуры (о всемирно известных достопримечательностях, о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ED39CC" w:rsidRPr="00ED39CC" w:rsidRDefault="00ED39CC" w:rsidP="00ED39CC">
      <w:pPr>
        <w:widowControl w:val="0"/>
        <w:tabs>
          <w:tab w:val="left" w:pos="286"/>
        </w:tabs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ED39CC" w:rsidRPr="00ED39CC" w:rsidRDefault="00ED39CC" w:rsidP="00ED39CC">
      <w:pPr>
        <w:widowControl w:val="0"/>
        <w:tabs>
          <w:tab w:val="left" w:pos="300"/>
        </w:tabs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ED39CC" w:rsidRPr="00ED39CC" w:rsidRDefault="00ED39CC" w:rsidP="00ED39CC">
      <w:pPr>
        <w:widowControl w:val="0"/>
        <w:tabs>
          <w:tab w:val="left" w:pos="300"/>
        </w:tabs>
        <w:spacing w:after="0" w:line="403" w:lineRule="exact"/>
        <w:ind w:left="60" w:right="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Компенсаторные умения.</w:t>
      </w:r>
    </w:p>
    <w:p w:rsidR="00ED39CC" w:rsidRPr="00ED39CC" w:rsidRDefault="00ED39CC" w:rsidP="00ED39CC">
      <w:pPr>
        <w:widowControl w:val="0"/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Формируются и совершенствуются умения:</w:t>
      </w:r>
    </w:p>
    <w:p w:rsidR="00ED39CC" w:rsidRPr="00ED39CC" w:rsidRDefault="00ED39CC" w:rsidP="00ED39CC">
      <w:pPr>
        <w:widowControl w:val="0"/>
        <w:tabs>
          <w:tab w:val="left" w:pos="194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переспрашивать, просить повторить, уточняя значение незнакомых слов;</w:t>
      </w:r>
    </w:p>
    <w:p w:rsidR="00ED39CC" w:rsidRPr="00ED39CC" w:rsidRDefault="00ED39CC" w:rsidP="00ED39CC">
      <w:pPr>
        <w:widowControl w:val="0"/>
        <w:tabs>
          <w:tab w:val="left" w:pos="275"/>
        </w:tabs>
        <w:spacing w:after="0" w:line="403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ED39CC" w:rsidRPr="00ED39CC" w:rsidRDefault="00ED39CC" w:rsidP="00ED39CC">
      <w:pPr>
        <w:widowControl w:val="0"/>
        <w:tabs>
          <w:tab w:val="left" w:pos="309"/>
        </w:tabs>
        <w:spacing w:after="0" w:line="389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прогнозировать содержание текста на основе заголовка, предварительно поставленных вопросов;</w:t>
      </w:r>
    </w:p>
    <w:p w:rsidR="00ED39CC" w:rsidRPr="00ED39CC" w:rsidRDefault="00ED39CC" w:rsidP="00ED39CC">
      <w:pPr>
        <w:widowControl w:val="0"/>
        <w:tabs>
          <w:tab w:val="left" w:pos="304"/>
        </w:tabs>
        <w:spacing w:after="0" w:line="403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догадываться о значении незнакомых слов по контексту, по используемым собеседником жестам и мимике;</w:t>
      </w:r>
    </w:p>
    <w:p w:rsidR="00ED39CC" w:rsidRPr="00ED39CC" w:rsidRDefault="00ED39CC" w:rsidP="00ED39CC">
      <w:pPr>
        <w:widowControl w:val="0"/>
        <w:tabs>
          <w:tab w:val="left" w:pos="362"/>
        </w:tabs>
        <w:spacing w:after="0" w:line="403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использовать синонимы, антонимы, описания объекта/понятия при дефиците языковых средств.</w:t>
      </w:r>
    </w:p>
    <w:p w:rsidR="00ED39CC" w:rsidRPr="00ED39CC" w:rsidRDefault="00ED39CC" w:rsidP="00ED39CC">
      <w:pPr>
        <w:widowControl w:val="0"/>
        <w:tabs>
          <w:tab w:val="left" w:pos="362"/>
        </w:tabs>
        <w:spacing w:after="0" w:line="403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Общеучебные умения и универсальные способы деятельности.</w:t>
      </w:r>
    </w:p>
    <w:p w:rsidR="00ED39CC" w:rsidRPr="00ED39CC" w:rsidRDefault="00ED39CC" w:rsidP="00ED39CC">
      <w:pPr>
        <w:widowControl w:val="0"/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Формируются и совершенствуются умения:</w:t>
      </w:r>
    </w:p>
    <w:p w:rsidR="00ED39CC" w:rsidRPr="00ED39CC" w:rsidRDefault="00ED39CC" w:rsidP="00ED39CC">
      <w:pPr>
        <w:widowControl w:val="0"/>
        <w:tabs>
          <w:tab w:val="left" w:pos="352"/>
        </w:tabs>
        <w:spacing w:after="0" w:line="403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ED39CC" w:rsidRPr="00ED39CC" w:rsidRDefault="00ED39CC" w:rsidP="00ED39CC">
      <w:pPr>
        <w:widowControl w:val="0"/>
        <w:tabs>
          <w:tab w:val="left" w:pos="395"/>
        </w:tabs>
        <w:spacing w:after="0" w:line="403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ED39CC" w:rsidRPr="00ED39CC" w:rsidRDefault="00ED39CC" w:rsidP="00ED39CC">
      <w:pPr>
        <w:widowControl w:val="0"/>
        <w:tabs>
          <w:tab w:val="left" w:pos="213"/>
        </w:tabs>
        <w:spacing w:after="0" w:line="403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работать с разными источниками на изучаемом иностранном языке: справочными материалами, словарями,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интернет-ресурсами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литературой;</w:t>
      </w:r>
    </w:p>
    <w:p w:rsidR="00ED39CC" w:rsidRPr="00ED39CC" w:rsidRDefault="00ED39CC" w:rsidP="00ED39CC">
      <w:pPr>
        <w:widowControl w:val="0"/>
        <w:tabs>
          <w:tab w:val="left" w:pos="270"/>
        </w:tabs>
        <w:spacing w:after="0" w:line="403" w:lineRule="exact"/>
        <w:ind w:left="40" w:right="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</w:t>
      </w: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ED39CC" w:rsidRPr="00ED39CC" w:rsidRDefault="00ED39CC" w:rsidP="00ED39CC">
      <w:pPr>
        <w:widowControl w:val="0"/>
        <w:tabs>
          <w:tab w:val="left" w:pos="189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самостоятельно работать, рационально организовывая свой труд в классе и дома.</w:t>
      </w:r>
    </w:p>
    <w:p w:rsidR="00ED39CC" w:rsidRPr="00ED39CC" w:rsidRDefault="00ED39CC" w:rsidP="00ED39CC">
      <w:pPr>
        <w:widowControl w:val="0"/>
        <w:tabs>
          <w:tab w:val="left" w:pos="189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Специальные учебные умения.</w:t>
      </w:r>
    </w:p>
    <w:p w:rsidR="00ED39CC" w:rsidRPr="00ED39CC" w:rsidRDefault="00ED39CC" w:rsidP="00ED39CC">
      <w:pPr>
        <w:widowControl w:val="0"/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Формируются и совершенствуются умения:</w:t>
      </w:r>
    </w:p>
    <w:p w:rsidR="00ED39CC" w:rsidRPr="00ED39CC" w:rsidRDefault="00ED39CC" w:rsidP="00ED39CC">
      <w:pPr>
        <w:widowControl w:val="0"/>
        <w:tabs>
          <w:tab w:val="left" w:pos="194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находить ключевые слова и социокультурные реалии при работе с текстом;</w:t>
      </w:r>
    </w:p>
    <w:p w:rsidR="00ED39CC" w:rsidRPr="00ED39CC" w:rsidRDefault="00ED39CC" w:rsidP="00ED39CC">
      <w:pPr>
        <w:widowControl w:val="0"/>
        <w:tabs>
          <w:tab w:val="left" w:pos="189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семантизировать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слова на основе языковой догадки;</w:t>
      </w:r>
    </w:p>
    <w:p w:rsidR="00ED39CC" w:rsidRPr="00ED39CC" w:rsidRDefault="00ED39CC" w:rsidP="00ED39CC">
      <w:pPr>
        <w:widowControl w:val="0"/>
        <w:tabs>
          <w:tab w:val="left" w:pos="189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осуществлять словообразовательный анализ;</w:t>
      </w:r>
    </w:p>
    <w:p w:rsidR="00ED39CC" w:rsidRPr="00ED39CC" w:rsidRDefault="00ED39CC" w:rsidP="00ED39CC">
      <w:pPr>
        <w:widowControl w:val="0"/>
        <w:tabs>
          <w:tab w:val="left" w:pos="198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выборочно использовать перевод;</w:t>
      </w:r>
    </w:p>
    <w:p w:rsidR="00ED39CC" w:rsidRPr="00ED39CC" w:rsidRDefault="00ED39CC" w:rsidP="00ED39CC">
      <w:pPr>
        <w:widowControl w:val="0"/>
        <w:tabs>
          <w:tab w:val="left" w:pos="198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пользоваться двуязычным и толковым словарями;</w:t>
      </w: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- участвовать в проектной деятельности ме</w:t>
      </w:r>
      <w:proofErr w:type="gram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tabs>
          <w:tab w:val="left" w:pos="184"/>
        </w:tabs>
        <w:spacing w:after="0" w:line="403" w:lineRule="exact"/>
        <w:ind w:left="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keepNext/>
        <w:keepLines/>
        <w:widowControl w:val="0"/>
        <w:tabs>
          <w:tab w:val="left" w:pos="2318"/>
        </w:tabs>
        <w:spacing w:after="544" w:line="280" w:lineRule="exact"/>
        <w:ind w:left="120"/>
        <w:outlineLvl w:val="1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D39C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bookmarkStart w:id="2" w:name="bookmark5"/>
      <w:r w:rsidRPr="00ED39C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ТЕМАТИЧЕСК0Е ПЛАНИРОВАНИ</w:t>
      </w:r>
      <w:bookmarkEnd w:id="2"/>
      <w:r w:rsidRPr="00ED39C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Е С УКАЗАНИЕМ КОЛЛИЧЕСТВА ЧАСОВ, ОТВОДИМЫХ НА ОСВОЕНИЕ КАЖДОЙ ТЕМЫ.</w:t>
      </w:r>
    </w:p>
    <w:p w:rsidR="00ED39CC" w:rsidRPr="00ED39CC" w:rsidRDefault="00ED39CC" w:rsidP="00ED39CC">
      <w:pPr>
        <w:keepNext/>
        <w:keepLines/>
        <w:widowControl w:val="0"/>
        <w:tabs>
          <w:tab w:val="left" w:pos="2318"/>
        </w:tabs>
        <w:spacing w:after="544" w:line="280" w:lineRule="exact"/>
        <w:ind w:left="120"/>
        <w:outlineLvl w:val="1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7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6077"/>
        <w:gridCol w:w="1421"/>
        <w:gridCol w:w="1243"/>
      </w:tblGrid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56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24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before="24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18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before="18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к\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Моя семья. Мои друзья.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Мой дом. Моя школа. Семейный отдых.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Досуг и увлечения. Приготовления к празднику.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Роль интернета и путешествий в жизни молодежи.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66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D39CC" w:rsidRPr="00ED39CC" w:rsidRDefault="00ED39CC" w:rsidP="00ED39CC">
      <w:pPr>
        <w:widowControl w:val="0"/>
        <w:spacing w:after="0" w:line="2820" w:lineRule="exact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          </w:t>
      </w:r>
      <w:r w:rsidRPr="00ED39C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8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6077"/>
        <w:gridCol w:w="1421"/>
        <w:gridCol w:w="1243"/>
      </w:tblGrid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56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24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D39CC" w:rsidRPr="00ED39CC" w:rsidRDefault="00ED39CC" w:rsidP="00ED39CC">
            <w:pPr>
              <w:widowControl w:val="0"/>
              <w:spacing w:before="24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18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D39CC" w:rsidRPr="00ED39CC" w:rsidRDefault="00ED39CC" w:rsidP="00ED39CC">
            <w:pPr>
              <w:widowControl w:val="0"/>
              <w:spacing w:before="18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к\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Страны изучаемого языка.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Путешествия по странам изучаемого языка.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tabs>
                <w:tab w:val="left" w:pos="356"/>
              </w:tabs>
              <w:spacing w:after="0" w:line="403" w:lineRule="exact"/>
              <w:ind w:left="2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Путешествия.  Транспорт.</w:t>
            </w:r>
          </w:p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Страницы истории Франции.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D39CC" w:rsidRPr="00ED39CC" w:rsidRDefault="00ED39CC" w:rsidP="00ED39CC">
      <w:pPr>
        <w:widowControl w:val="0"/>
        <w:spacing w:after="0" w:line="2820" w:lineRule="exact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     </w:t>
      </w:r>
    </w:p>
    <w:p w:rsidR="00ED39CC" w:rsidRPr="00ED39CC" w:rsidRDefault="00ED39CC" w:rsidP="00ED39CC">
      <w:pPr>
        <w:widowControl w:val="0"/>
        <w:spacing w:after="0" w:line="2820" w:lineRule="exact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Pr="00ED39C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9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6077"/>
        <w:gridCol w:w="1421"/>
        <w:gridCol w:w="1243"/>
      </w:tblGrid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56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24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D39CC" w:rsidRPr="00ED39CC" w:rsidRDefault="00ED39CC" w:rsidP="00ED39CC">
            <w:pPr>
              <w:widowControl w:val="0"/>
              <w:spacing w:before="24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18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D39CC" w:rsidRPr="00ED39CC" w:rsidRDefault="00ED39CC" w:rsidP="00ED39CC">
            <w:pPr>
              <w:widowControl w:val="0"/>
              <w:spacing w:before="18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к\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tabs>
                <w:tab w:val="left" w:pos="394"/>
              </w:tabs>
              <w:spacing w:after="0" w:line="403" w:lineRule="exact"/>
              <w:ind w:left="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Жизнь в городе/в сельской местности.</w:t>
            </w:r>
          </w:p>
          <w:p w:rsidR="00ED39CC" w:rsidRPr="00ED39CC" w:rsidRDefault="00ED39CC" w:rsidP="00ED39CC">
            <w:pPr>
              <w:widowControl w:val="0"/>
              <w:tabs>
                <w:tab w:val="left" w:pos="394"/>
              </w:tabs>
              <w:spacing w:after="0" w:line="403" w:lineRule="exact"/>
              <w:ind w:left="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widowControl w:val="0"/>
              <w:tabs>
                <w:tab w:val="left" w:pos="394"/>
              </w:tabs>
              <w:spacing w:after="0" w:line="403" w:lineRule="exact"/>
              <w:ind w:left="2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widowControl w:val="0"/>
              <w:tabs>
                <w:tab w:val="left" w:pos="394"/>
              </w:tabs>
              <w:spacing w:after="0" w:line="403" w:lineRule="exact"/>
              <w:ind w:left="2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Культурные особенности.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Быть молодым сегодня.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Выбор профессии.</w:t>
            </w:r>
          </w:p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tabs>
                <w:tab w:val="left" w:pos="270"/>
              </w:tabs>
              <w:spacing w:after="0" w:line="403" w:lineRule="exact"/>
              <w:ind w:left="20" w:right="4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Свободное время.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D39CC" w:rsidRPr="00ED39CC" w:rsidRDefault="00ED39CC" w:rsidP="00ED39CC">
      <w:pPr>
        <w:widowControl w:val="0"/>
        <w:spacing w:after="0" w:line="2820" w:lineRule="exact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820" w:lineRule="exact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29"/>
        <w:gridCol w:w="1560"/>
        <w:gridCol w:w="92"/>
      </w:tblGrid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5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Д\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0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Моя семья. Мои друзья.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Знакомство с французским алфавитом. Формирование основ фонологической компетенции: овладение основными правилами чтения и произношения.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 с.5. у. 1-3 с.6. у. 1-2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лексической компетенции по теме «Моя семья». Формирование навыков 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 с.5.у. 4-7. е,6~7.у. 3-8.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диалогической и монологической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18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.с.8-10.у.З.</w:t>
            </w:r>
          </w:p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before="180"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С.11-12,у.1-5.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грамматической компетенции (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опред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неопред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 артикли).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18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Р.Т.с.Ю.у.5.</w:t>
            </w:r>
          </w:p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before="180"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СЛЗ.у.14.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18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орфографических навыков и навыков</w:t>
            </w:r>
          </w:p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before="180"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Р.Т.с.16-19. У. 1-6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326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лексических навыков и устной речи (диалог-расспрос, ролевые игры).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18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Р.Т.с.20-23.</w:t>
            </w:r>
          </w:p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before="180"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У.1,3,1.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U2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грамматических и лексических навыков.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Р.Т.с.23.уЛ.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навыков чтения и устной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Составить</w:t>
            </w: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5794"/>
        <w:gridCol w:w="1699"/>
        <w:gridCol w:w="1277"/>
      </w:tblGrid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18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кроссворд по теме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Мой дом. Моя школа.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Активизация употребления в речи лексики по темам: мой дом, моя квартира.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Р.Т.с.26-27. у. 1-6.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чтения и грамматических навыков (глагол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etre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avoir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Р.Т.с.29.у.1-5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Развитие лексических навыков и устной речи (расписание занятий, школьные предметы, школьные друзья).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18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Р.Т.с.32-33.</w:t>
            </w:r>
          </w:p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before="18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У.16.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312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чтения и грамматических навыков (притяжательные прилагательные и повелительное наклонение).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Р.Т.с.34.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1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употребление в речи лексики по темам; отдых в выходные дни, планы на выходные дни, семейный отдых.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08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P.T.C.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38-39. .У.3-7.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322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чтения и грамматических навыков (спряжение глагола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pouvoir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present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de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>Pindicatif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Р.Т.с.41. у. 1-5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Р.Т.е.45.у.1.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Контроль навыков чтения и устной речи.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Р.Т.с.46.48.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Досуг и увлечения. Приготовления к празднику.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13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чтения про себя и вслух при полном и детальном понимании содержания.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18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Р.Т.с.62-64.</w:t>
            </w:r>
          </w:p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before="18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У.3-9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Активизация употребления, в речи лексики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18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Р.Т.66-67, у. 1-5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Развитие грамматических навыков (прошедшее время), навыков говорения по теме.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 71. у.20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317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диалогической речи (уметь вести</w:t>
            </w: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диалог/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полилог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-обсуждение на тему выбора подарков 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дню рождения друга).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Р.Т.с.79.у.4-5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орфографических навыков.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437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Р.Т.с.81-82 У-1-3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12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навыков чтения. Обобщение и</w:t>
            </w: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Р.Т.с,85.у.12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Р.Т.с,86-87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62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5794"/>
        <w:gridCol w:w="1694"/>
        <w:gridCol w:w="1262"/>
      </w:tblGrid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Контроль  навыков чтения и устной речи.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2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Р.Т.С.90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Роль интернета и путешествий в жизни молодежи.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лексических навыков по теме.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РТс.92-93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У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12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лексико-грамматических навыков,</w:t>
            </w: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навыков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18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РТс94-97у1-</w:t>
            </w:r>
          </w:p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before="180"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307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навыков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устной речи.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 с. 99-102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418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слухопроизносительных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418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ритмико-интонационных навыков с помощью конкурсов на лучшее чтение стихотворений и исполнение песен французских авторов.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 с 103 у 1-3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41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Активизация употребления в речи лексики по темам:</w:t>
            </w:r>
          </w:p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413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Путешествия. Роль путешествий в жизни молодого человека, Интернет.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 с107 у 1-5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навыков чтения.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РТ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/>
              </w:rPr>
              <w:t xml:space="preserve">cl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11,116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 с119 у 1-2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знаний.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 с 122 у 1-3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Контроль грамматических, и лексических навыков.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РТс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127,129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4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Контроль навыков чтения и устной речи.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РТс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131-132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CC" w:rsidRPr="00ED39CC" w:rsidRDefault="00ED39CC" w:rsidP="00ED39CC">
            <w:pPr>
              <w:framePr w:w="9595" w:wrap="notBeside" w:vAnchor="text" w:hAnchor="text" w:xAlign="center" w:y="-17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                            8 класс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993"/>
        <w:gridCol w:w="1957"/>
        <w:gridCol w:w="950"/>
      </w:tblGrid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Дата</w:t>
            </w: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Страны изучаемого языка.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лексических навыков.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(через Интернет форумы и блоги) с представителями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франкофонного</w:t>
            </w:r>
            <w:proofErr w:type="spellEnd"/>
            <w:r w:rsidRPr="00ED39CC"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сообщества.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Указательные местоимения. Вопросительные предложения (повторение)</w:t>
            </w: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Употребление количественных числительных.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чтения.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ED39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Франкофония</w:t>
            </w:r>
            <w:proofErr w:type="spellEnd"/>
            <w:r w:rsidRPr="00ED39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чтения и лексических навыков. </w:t>
            </w:r>
            <w:r w:rsidRPr="00ED39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Франция и другие франкоязычные государства (Бельгия, Швейцария, Канада): основные сведения.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и лексического материала.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 навыков чтения и устной речи.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Путешествия по странам изучаемого языка.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чтения.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Путешествие за границу (организованное, индивидуальное).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устной речи по теме. </w:t>
            </w: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(Отвечаем на </w:t>
            </w:r>
            <w:proofErr w:type="gram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вопросы про путешествия</w:t>
            </w:r>
            <w:proofErr w:type="gram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за границу).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Спряжение глаголов в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imparfait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</w:p>
          <w:p w:rsidR="00ED39CC" w:rsidRPr="00ED39CC" w:rsidRDefault="00ED39CC" w:rsidP="00ED3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Спряжение глаголов в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plus-que-parfait</w:t>
            </w:r>
            <w:proofErr w:type="spellEnd"/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</w:p>
          <w:p w:rsidR="00ED39CC" w:rsidRPr="00ED39CC" w:rsidRDefault="00ED39CC" w:rsidP="00ED3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Спряжение глаголов в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plus-que-parfait</w:t>
            </w:r>
            <w:proofErr w:type="spellEnd"/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Систематизация навыков говорения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(Самые популярные туристические направления для французов и россиян). 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Обобщение и систематизация знаний и лексического материала.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 навыков чтения и устной речи.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tabs>
                <w:tab w:val="left" w:pos="356"/>
              </w:tabs>
              <w:spacing w:after="0" w:line="403" w:lineRule="exact"/>
              <w:ind w:left="20"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Путешествия.  Транспорт.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Формирование лексических навыков.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(Виды транспорта: самолёт, теплоход, машина, велосипед…).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устной речи по теме.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(Лучший способ передвижения для путешествия по Франции).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(Спряжение глаголов в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futur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(Употребление времён изъявительного наклонения в условных придаточных предложениях с союзом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чтения.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Евростар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: скоростной поезд Париж—Лондон).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чтения.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(Шарль </w:t>
            </w:r>
            <w:proofErr w:type="gram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Трене</w:t>
            </w:r>
            <w:proofErr w:type="gram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— французский певец и автор песен, легенда французского шансона).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 навыков чтения и устной речи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09. 03. 23.</w:t>
            </w: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Страницы истории Франции.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чтения.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(История и ее секреты). 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компетенции.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(Употребление пассивной формы (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forme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passive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), причастия прошедшего времени (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participe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passé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) и причастия настоящего времени (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participe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présent</w:t>
            </w:r>
            <w:proofErr w:type="spellEnd"/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Грамматика в текстах. (Замок Монте-Кристо).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Систематизация навыков говорения.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Систематизация лексических навыков.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Систематизация грамматических навыков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лексико-грамматических навыков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67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Проверка навыков чтения и устной речи.</w:t>
            </w:r>
          </w:p>
        </w:tc>
        <w:tc>
          <w:tcPr>
            <w:tcW w:w="1985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D39C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                  9 класс</w:t>
      </w:r>
    </w:p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657"/>
        <w:gridCol w:w="2071"/>
        <w:gridCol w:w="916"/>
      </w:tblGrid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Дата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tabs>
                <w:tab w:val="left" w:pos="394"/>
              </w:tabs>
              <w:spacing w:after="0" w:line="403" w:lineRule="exact"/>
              <w:ind w:left="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Жизнь в городе/в сельской местности.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употребления в речи лексики по темам: Особенности (преимущества и недостатки) жизни в городе и сельской местности. Отработка фонетической стороны нового лексико-грамматического материала.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04.09.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грамматической компетенции (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времён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indicatif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11.09.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составлять и разыгрывать диалоги по заданным моделям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18.09.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устной речи по теме 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(уметь представить небольшой доклад-сообщение об одном из достопримечательных мест Франции (Парижа)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25.09.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чтения (уметь использовать разные стратегии чтения: поисковое чтение, чтение с пониманием общего содержания, чтение с полным пониманием прочитанного)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02.10.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навыков письма (уметь составить и написать (электронное) сообщение о своих 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впечатлениях</w:t>
            </w:r>
            <w:proofErr w:type="gram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посещении какой-л. 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09.10.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Lucida Sans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16.10.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 навыков чтения и устной речи.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23.10.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Культурные особенности.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Отработки фонетической стороны нового лексико-грамматического материала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06.11.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грамматической компетенции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(сослагательное наклонение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subjonctif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некоторые случаи употребления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subjonctif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présent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subjonctif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passé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13.11.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употребления в речи лексики по теме: Праздники (национальные, местные, религиозные и др.) стран </w:t>
            </w:r>
            <w:proofErr w:type="spell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франкофонного</w:t>
            </w:r>
            <w:proofErr w:type="spell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сообщества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20.11.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устной речи в диалогической форме (умение составлять и разыгрывать диалоги по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заданным моделям).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27.11.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устной речи в монологической форме (уметь составить и произнести </w:t>
            </w:r>
            <w:proofErr w:type="gramStart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монолог-сообщение</w:t>
            </w:r>
            <w:proofErr w:type="gramEnd"/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каком-л. празднике которые отмечаются во Франции)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04.12.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чтения (уметь аргументированно подтверждать или опровергать правильность утверждения, относящегося к прочитанному художественному тексту)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11.12.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18.12.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навыков чтения и устной речи.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25.12.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 xml:space="preserve">Быть молодым сегодня. </w:t>
            </w: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 профессии.</w:t>
            </w:r>
          </w:p>
          <w:p w:rsidR="00ED39CC" w:rsidRPr="00ED39CC" w:rsidRDefault="00ED39CC" w:rsidP="00ED39CC">
            <w:pPr>
              <w:widowControl w:val="0"/>
              <w:spacing w:after="0" w:line="240" w:lineRule="exact"/>
              <w:ind w:left="120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лексикой по темам: Проблемы молодёжи в современном обществе (учёба, поиски временной и постоянной работы, взаимоотношения с родителями и др.)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употребления в речи новой лексики. 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22.01.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устной речи в монологической форме (сообщение об основных проблемах молодёжи в современном обществе)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29.01.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устной речи в монологической форме (сообщение о системе среднего образования во Франции)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05.02.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чтения (уметь контролировать понимание общего содержания прочитанного текста и отдельных ключевых моментов с помощью теста)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12.02.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письменной речи (составить и написать письмо в редакцию журнала для молодёжи с рассказом о том, с какими проблемами сталкиваются подростки старшего школьного возраста).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19.01.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26.02.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Контроль  навыков чтения и устной речи.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Свободное время.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лексикой по темам: (Организация молодёжного досуга, основные виды молодёжного досуга (чтение, телевидение, музыка, Интернет, спорт и др.), Французские кулинарные традиции)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12.03.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употребления в речи новой лексики.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19.03.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устной речи в монологической форме: уметь представить рецепт знаменитого французского блюда (десерта, пирога);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02.04.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навыков чтения (уметь </w:t>
            </w: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комментировать результаты социологических опросов, относящихся к различным видам досуга во Франции и в России)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16.04.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23.04.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Обобщение изученного материала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30.04.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ED39C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навыков</w:t>
            </w:r>
          </w:p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07.05.</w:t>
            </w:r>
          </w:p>
        </w:tc>
      </w:tr>
      <w:tr w:rsidR="00ED39CC" w:rsidRPr="00ED39CC" w:rsidTr="0009507B">
        <w:tc>
          <w:tcPr>
            <w:tcW w:w="958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44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Контроль навыков чтения и устной речи.</w:t>
            </w:r>
          </w:p>
        </w:tc>
        <w:tc>
          <w:tcPr>
            <w:tcW w:w="2126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ED39CC" w:rsidRPr="00ED39CC" w:rsidRDefault="00ED39CC" w:rsidP="00ED39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ED39CC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14.05.</w:t>
            </w:r>
          </w:p>
        </w:tc>
      </w:tr>
    </w:tbl>
    <w:p w:rsidR="00ED39CC" w:rsidRPr="00ED39CC" w:rsidRDefault="00ED39CC" w:rsidP="00ED39C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ED39CC" w:rsidRDefault="00ED39CC">
      <w:bookmarkStart w:id="3" w:name="_GoBack"/>
      <w:bookmarkEnd w:id="3"/>
    </w:p>
    <w:sectPr w:rsidR="00ED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E6A60A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3A73C42"/>
    <w:multiLevelType w:val="hybridMultilevel"/>
    <w:tmpl w:val="E2B4D0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08B83B28"/>
    <w:multiLevelType w:val="hybridMultilevel"/>
    <w:tmpl w:val="7BB675BA"/>
    <w:lvl w:ilvl="0" w:tplc="8F564F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A34025"/>
    <w:multiLevelType w:val="hybridMultilevel"/>
    <w:tmpl w:val="5CCC7084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0E5C07AC"/>
    <w:multiLevelType w:val="hybridMultilevel"/>
    <w:tmpl w:val="F110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D19FF"/>
    <w:multiLevelType w:val="hybridMultilevel"/>
    <w:tmpl w:val="2AD8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42ECE"/>
    <w:multiLevelType w:val="hybridMultilevel"/>
    <w:tmpl w:val="9240295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1F46098F"/>
    <w:multiLevelType w:val="hybridMultilevel"/>
    <w:tmpl w:val="E636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7D70DA4"/>
    <w:multiLevelType w:val="hybridMultilevel"/>
    <w:tmpl w:val="225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0AA1BE0"/>
    <w:multiLevelType w:val="hybridMultilevel"/>
    <w:tmpl w:val="5112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4A83BDF"/>
    <w:multiLevelType w:val="hybridMultilevel"/>
    <w:tmpl w:val="3268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6FA5D2C"/>
    <w:multiLevelType w:val="hybridMultilevel"/>
    <w:tmpl w:val="61E4E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9FF2C9D"/>
    <w:multiLevelType w:val="hybridMultilevel"/>
    <w:tmpl w:val="66B23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C106B48"/>
    <w:multiLevelType w:val="hybridMultilevel"/>
    <w:tmpl w:val="5084535E"/>
    <w:lvl w:ilvl="0" w:tplc="93885640">
      <w:start w:val="3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6">
    <w:nsid w:val="417A330B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456F0656"/>
    <w:multiLevelType w:val="hybridMultilevel"/>
    <w:tmpl w:val="8BD4BB6A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91440E3"/>
    <w:multiLevelType w:val="hybridMultilevel"/>
    <w:tmpl w:val="E7BE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A4D42CF"/>
    <w:multiLevelType w:val="hybridMultilevel"/>
    <w:tmpl w:val="878C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4A754E4"/>
    <w:multiLevelType w:val="hybridMultilevel"/>
    <w:tmpl w:val="3E5C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E5F76"/>
    <w:multiLevelType w:val="hybridMultilevel"/>
    <w:tmpl w:val="1B3A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34C33"/>
    <w:multiLevelType w:val="hybridMultilevel"/>
    <w:tmpl w:val="0F18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9316608"/>
    <w:multiLevelType w:val="hybridMultilevel"/>
    <w:tmpl w:val="306C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97B0525"/>
    <w:multiLevelType w:val="hybridMultilevel"/>
    <w:tmpl w:val="F990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4302E"/>
    <w:multiLevelType w:val="hybridMultilevel"/>
    <w:tmpl w:val="5818EA6A"/>
    <w:lvl w:ilvl="0" w:tplc="D5EA33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5A4C5D46"/>
    <w:multiLevelType w:val="hybridMultilevel"/>
    <w:tmpl w:val="62A8255A"/>
    <w:lvl w:ilvl="0" w:tplc="3B269B40">
      <w:start w:val="2"/>
      <w:numFmt w:val="decimal"/>
      <w:lvlText w:val="%1."/>
      <w:lvlJc w:val="left"/>
      <w:pPr>
        <w:ind w:left="22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7">
    <w:nsid w:val="64FD1036"/>
    <w:multiLevelType w:val="hybridMultilevel"/>
    <w:tmpl w:val="7FB6F6C2"/>
    <w:lvl w:ilvl="0" w:tplc="CB5889D6">
      <w:start w:val="2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684C051B"/>
    <w:multiLevelType w:val="hybridMultilevel"/>
    <w:tmpl w:val="1A267860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C845A45"/>
    <w:multiLevelType w:val="hybridMultilevel"/>
    <w:tmpl w:val="C0AA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4CE5889"/>
    <w:multiLevelType w:val="hybridMultilevel"/>
    <w:tmpl w:val="FCE6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25C03E8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6306ACC"/>
    <w:multiLevelType w:val="hybridMultilevel"/>
    <w:tmpl w:val="7654D424"/>
    <w:lvl w:ilvl="0" w:tplc="A9B4E9B6">
      <w:start w:val="2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>
    <w:nsid w:val="7CAF122F"/>
    <w:multiLevelType w:val="hybridMultilevel"/>
    <w:tmpl w:val="9264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9D4D82"/>
    <w:multiLevelType w:val="hybridMultilevel"/>
    <w:tmpl w:val="65222A46"/>
    <w:lvl w:ilvl="0" w:tplc="F566F3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01D7E"/>
    <w:multiLevelType w:val="hybridMultilevel"/>
    <w:tmpl w:val="9D32EFC2"/>
    <w:lvl w:ilvl="0" w:tplc="550C48F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36"/>
  </w:num>
  <w:num w:numId="16">
    <w:abstractNumId w:val="41"/>
  </w:num>
  <w:num w:numId="17">
    <w:abstractNumId w:val="26"/>
  </w:num>
  <w:num w:numId="18">
    <w:abstractNumId w:val="30"/>
  </w:num>
  <w:num w:numId="19">
    <w:abstractNumId w:val="25"/>
  </w:num>
  <w:num w:numId="20">
    <w:abstractNumId w:val="43"/>
  </w:num>
  <w:num w:numId="21">
    <w:abstractNumId w:val="31"/>
  </w:num>
  <w:num w:numId="22">
    <w:abstractNumId w:val="16"/>
  </w:num>
  <w:num w:numId="23">
    <w:abstractNumId w:val="15"/>
  </w:num>
  <w:num w:numId="24">
    <w:abstractNumId w:val="38"/>
  </w:num>
  <w:num w:numId="25">
    <w:abstractNumId w:val="27"/>
  </w:num>
  <w:num w:numId="26">
    <w:abstractNumId w:val="24"/>
  </w:num>
  <w:num w:numId="27">
    <w:abstractNumId w:val="32"/>
  </w:num>
  <w:num w:numId="28">
    <w:abstractNumId w:val="22"/>
  </w:num>
  <w:num w:numId="29">
    <w:abstractNumId w:val="39"/>
  </w:num>
  <w:num w:numId="30">
    <w:abstractNumId w:val="34"/>
  </w:num>
  <w:num w:numId="31">
    <w:abstractNumId w:val="42"/>
  </w:num>
  <w:num w:numId="32">
    <w:abstractNumId w:val="33"/>
  </w:num>
  <w:num w:numId="33">
    <w:abstractNumId w:val="20"/>
  </w:num>
  <w:num w:numId="34">
    <w:abstractNumId w:val="29"/>
  </w:num>
  <w:num w:numId="35">
    <w:abstractNumId w:val="40"/>
  </w:num>
  <w:num w:numId="36">
    <w:abstractNumId w:val="21"/>
  </w:num>
  <w:num w:numId="37">
    <w:abstractNumId w:val="19"/>
  </w:num>
  <w:num w:numId="38">
    <w:abstractNumId w:val="23"/>
  </w:num>
  <w:num w:numId="39">
    <w:abstractNumId w:val="28"/>
  </w:num>
  <w:num w:numId="40">
    <w:abstractNumId w:val="35"/>
  </w:num>
  <w:num w:numId="41">
    <w:abstractNumId w:val="37"/>
  </w:num>
  <w:num w:numId="42">
    <w:abstractNumId w:val="18"/>
  </w:num>
  <w:num w:numId="43">
    <w:abstractNumId w:val="13"/>
  </w:num>
  <w:num w:numId="44">
    <w:abstractNumId w:val="17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CC"/>
    <w:rsid w:val="00515A0D"/>
    <w:rsid w:val="00613D23"/>
    <w:rsid w:val="007361D6"/>
    <w:rsid w:val="007714A4"/>
    <w:rsid w:val="008C4A9B"/>
    <w:rsid w:val="00A5430D"/>
    <w:rsid w:val="00DD151F"/>
    <w:rsid w:val="00ED39CC"/>
    <w:rsid w:val="00F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9C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39CC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semiHidden/>
    <w:rsid w:val="00ED39CC"/>
  </w:style>
  <w:style w:type="character" w:styleId="a5">
    <w:name w:val="Hyperlink"/>
    <w:rsid w:val="00ED39CC"/>
    <w:rPr>
      <w:color w:val="000080"/>
      <w:u w:val="single"/>
    </w:rPr>
  </w:style>
  <w:style w:type="character" w:customStyle="1" w:styleId="a6">
    <w:name w:val="Основной текст Знак"/>
    <w:link w:val="a7"/>
    <w:rsid w:val="00ED39C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ED39CC"/>
    <w:pPr>
      <w:widowControl w:val="0"/>
      <w:shd w:val="clear" w:color="auto" w:fill="FFFFFF"/>
      <w:spacing w:after="0" w:line="686" w:lineRule="exac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2">
    <w:name w:val="Основной текст Знак1"/>
    <w:basedOn w:val="a0"/>
    <w:uiPriority w:val="99"/>
    <w:semiHidden/>
    <w:rsid w:val="00ED39CC"/>
  </w:style>
  <w:style w:type="character" w:customStyle="1" w:styleId="a8">
    <w:name w:val="Основной текст + Полужирный"/>
    <w:aliases w:val="Курсив,Интервал -2 pt,Основной текст (2) + Calibri,12,5 pt,Полужирный"/>
    <w:rsid w:val="00ED39CC"/>
    <w:rPr>
      <w:rFonts w:ascii="Times New Roman" w:hAnsi="Times New Roman" w:cs="Times New Roman"/>
      <w:b/>
      <w:bCs/>
      <w:i/>
      <w:iCs/>
      <w:spacing w:val="-40"/>
      <w:sz w:val="27"/>
      <w:szCs w:val="27"/>
      <w:u w:val="single"/>
      <w:lang w:val="en-US" w:eastAsia="en-US"/>
    </w:rPr>
  </w:style>
  <w:style w:type="character" w:customStyle="1" w:styleId="a9">
    <w:name w:val="Основной текст + Курсив"/>
    <w:aliases w:val="Интервал 0 pt"/>
    <w:rsid w:val="00ED39CC"/>
    <w:rPr>
      <w:rFonts w:ascii="Times New Roman" w:hAnsi="Times New Roman" w:cs="Times New Roman"/>
      <w:i/>
      <w:iCs/>
      <w:sz w:val="27"/>
      <w:szCs w:val="27"/>
      <w:u w:val="single"/>
      <w:lang w:val="en-US" w:eastAsia="en-US"/>
    </w:rPr>
  </w:style>
  <w:style w:type="character" w:customStyle="1" w:styleId="3">
    <w:name w:val="Основной текст + Курсив3"/>
    <w:rsid w:val="00ED39CC"/>
    <w:rPr>
      <w:rFonts w:ascii="Times New Roman" w:hAnsi="Times New Roman" w:cs="Times New Roman"/>
      <w:i/>
      <w:iCs/>
      <w:sz w:val="27"/>
      <w:szCs w:val="27"/>
      <w:u w:val="none"/>
      <w:lang w:val="en-US" w:eastAsia="en-US"/>
    </w:rPr>
  </w:style>
  <w:style w:type="character" w:customStyle="1" w:styleId="2">
    <w:name w:val="Основной текст + Курсив2"/>
    <w:aliases w:val="Малые прописные"/>
    <w:rsid w:val="00ED39CC"/>
    <w:rPr>
      <w:rFonts w:ascii="Times New Roman" w:hAnsi="Times New Roman" w:cs="Times New Roman"/>
      <w:i/>
      <w:iCs/>
      <w:smallCaps/>
      <w:sz w:val="27"/>
      <w:szCs w:val="27"/>
      <w:u w:val="none"/>
    </w:rPr>
  </w:style>
  <w:style w:type="character" w:customStyle="1" w:styleId="1pt">
    <w:name w:val="Основной текст + Интервал 1 pt"/>
    <w:rsid w:val="00ED39CC"/>
    <w:rPr>
      <w:rFonts w:ascii="Times New Roman" w:hAnsi="Times New Roman" w:cs="Times New Roman"/>
      <w:spacing w:val="30"/>
      <w:sz w:val="27"/>
      <w:szCs w:val="27"/>
      <w:u w:val="none"/>
    </w:rPr>
  </w:style>
  <w:style w:type="character" w:customStyle="1" w:styleId="13">
    <w:name w:val="Основной текст + Курсив1"/>
    <w:rsid w:val="00ED39C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0">
    <w:name w:val="Основной текст + Полужирный2"/>
    <w:aliases w:val="Курсив1,Основной текст (2) + Calibri1,121,5 pt6,Полужирный3,Интервал -2 pt1"/>
    <w:rsid w:val="00ED39C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21">
    <w:name w:val="Основной текст (2)_"/>
    <w:link w:val="22"/>
    <w:rsid w:val="00ED39C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rsid w:val="00ED39CC"/>
    <w:rPr>
      <w:rFonts w:ascii="Times New Roman" w:hAnsi="Times New Roman" w:cs="Times New Roman"/>
      <w:i/>
      <w:iCs/>
      <w:noProof/>
      <w:sz w:val="27"/>
      <w:szCs w:val="27"/>
      <w:u w:val="none"/>
    </w:rPr>
  </w:style>
  <w:style w:type="character" w:customStyle="1" w:styleId="aa">
    <w:name w:val="Подпись к таблице_"/>
    <w:link w:val="14"/>
    <w:rsid w:val="00ED39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Подпись к таблице"/>
    <w:rsid w:val="00ED39CC"/>
    <w:rPr>
      <w:rFonts w:ascii="Times New Roman" w:hAnsi="Times New Roman" w:cs="Times New Roman"/>
      <w:sz w:val="27"/>
      <w:szCs w:val="27"/>
      <w:u w:val="single"/>
    </w:rPr>
  </w:style>
  <w:style w:type="character" w:customStyle="1" w:styleId="13pt">
    <w:name w:val="Основной текст + 13 pt"/>
    <w:rsid w:val="00ED39CC"/>
    <w:rPr>
      <w:rFonts w:ascii="Times New Roman" w:hAnsi="Times New Roman" w:cs="Times New Roman"/>
      <w:noProof/>
      <w:sz w:val="26"/>
      <w:szCs w:val="26"/>
      <w:u w:val="none"/>
    </w:rPr>
  </w:style>
  <w:style w:type="character" w:customStyle="1" w:styleId="17pt">
    <w:name w:val="Основной текст + 17 pt"/>
    <w:rsid w:val="00ED39CC"/>
    <w:rPr>
      <w:rFonts w:ascii="Times New Roman" w:hAnsi="Times New Roman" w:cs="Times New Roman"/>
      <w:sz w:val="34"/>
      <w:szCs w:val="34"/>
      <w:u w:val="none"/>
    </w:rPr>
  </w:style>
  <w:style w:type="character" w:customStyle="1" w:styleId="15">
    <w:name w:val="Основной текст + Полужирный1"/>
    <w:rsid w:val="00ED39CC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ED39C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14">
    <w:name w:val="Подпись к таблице1"/>
    <w:basedOn w:val="a"/>
    <w:link w:val="aa"/>
    <w:rsid w:val="00ED39C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table" w:styleId="ac">
    <w:name w:val="Table Grid"/>
    <w:basedOn w:val="a1"/>
    <w:rsid w:val="00ED39CC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D39C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ED39C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42">
    <w:name w:val="Font Style42"/>
    <w:rsid w:val="00ED39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ED39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link w:val="51"/>
    <w:rsid w:val="00ED39CC"/>
    <w:rPr>
      <w:rFonts w:cs="Calibri"/>
      <w:shd w:val="clear" w:color="auto" w:fill="FFFFFF"/>
    </w:rPr>
  </w:style>
  <w:style w:type="character" w:customStyle="1" w:styleId="52">
    <w:name w:val="Основной текст (5)2"/>
    <w:rsid w:val="00ED39CC"/>
  </w:style>
  <w:style w:type="paragraph" w:customStyle="1" w:styleId="51">
    <w:name w:val="Основной текст (5)1"/>
    <w:basedOn w:val="a"/>
    <w:link w:val="5"/>
    <w:rsid w:val="00ED39CC"/>
    <w:pPr>
      <w:widowControl w:val="0"/>
      <w:shd w:val="clear" w:color="auto" w:fill="FFFFFF"/>
      <w:spacing w:after="0" w:line="403" w:lineRule="exact"/>
      <w:jc w:val="both"/>
    </w:pPr>
    <w:rPr>
      <w:rFonts w:cs="Calibri"/>
    </w:rPr>
  </w:style>
  <w:style w:type="character" w:customStyle="1" w:styleId="TimesNewRoman9">
    <w:name w:val="Основной текст + Times New Roman9"/>
    <w:aliases w:val="12 pt"/>
    <w:rsid w:val="00ED39C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8">
    <w:name w:val="Основной текст + Times New Roman8"/>
    <w:aliases w:val="12 pt4"/>
    <w:rsid w:val="00ED39C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7">
    <w:name w:val="Основной текст + Times New Roman7"/>
    <w:aliases w:val="12 pt3"/>
    <w:rsid w:val="00ED39CC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TimesNewRoman5">
    <w:name w:val="Основной текст + Times New Roman5"/>
    <w:aliases w:val="112,5 pt3"/>
    <w:rsid w:val="00ED39CC"/>
    <w:rPr>
      <w:rFonts w:ascii="Times New Roman" w:hAnsi="Times New Roman" w:cs="Times New Roman"/>
      <w:sz w:val="23"/>
      <w:szCs w:val="23"/>
      <w:u w:val="none"/>
      <w:lang w:val="en-US" w:eastAsia="en-US"/>
    </w:rPr>
  </w:style>
  <w:style w:type="character" w:customStyle="1" w:styleId="TimesNewRoman2">
    <w:name w:val="Основной текст + Times New Roman2"/>
    <w:aliases w:val="9,5 pt2"/>
    <w:rsid w:val="00ED39CC"/>
    <w:rPr>
      <w:rFonts w:ascii="Times New Roman" w:hAnsi="Times New Roman" w:cs="Times New Roman"/>
      <w:sz w:val="19"/>
      <w:szCs w:val="19"/>
      <w:u w:val="none"/>
    </w:rPr>
  </w:style>
  <w:style w:type="character" w:customStyle="1" w:styleId="2-2pt">
    <w:name w:val="Основной текст (2) + Интервал -2 pt"/>
    <w:rsid w:val="00ED39CC"/>
    <w:rPr>
      <w:rFonts w:ascii="Times New Roman" w:hAnsi="Times New Roman" w:cs="Times New Roman"/>
      <w:spacing w:val="-40"/>
      <w:sz w:val="27"/>
      <w:szCs w:val="27"/>
      <w:u w:val="none"/>
    </w:rPr>
  </w:style>
  <w:style w:type="character" w:customStyle="1" w:styleId="30">
    <w:name w:val="Основной текст (3)_"/>
    <w:link w:val="31"/>
    <w:rsid w:val="00ED39C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0">
    <w:name w:val="Основной текст (2)3"/>
    <w:rsid w:val="00ED39CC"/>
    <w:rPr>
      <w:rFonts w:ascii="Times New Roman" w:hAnsi="Times New Roman" w:cs="Times New Roman"/>
      <w:sz w:val="27"/>
      <w:szCs w:val="27"/>
      <w:u w:val="single"/>
    </w:rPr>
  </w:style>
  <w:style w:type="character" w:customStyle="1" w:styleId="220">
    <w:name w:val="Основной текст (2)2"/>
    <w:rsid w:val="00ED39CC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25pt">
    <w:name w:val="Основной текст (2) + Интервал 5 pt"/>
    <w:rsid w:val="00ED39CC"/>
    <w:rPr>
      <w:rFonts w:ascii="Times New Roman" w:hAnsi="Times New Roman" w:cs="Times New Roman"/>
      <w:noProof/>
      <w:spacing w:val="100"/>
      <w:sz w:val="27"/>
      <w:szCs w:val="27"/>
      <w:u w:val="single"/>
    </w:rPr>
  </w:style>
  <w:style w:type="character" w:customStyle="1" w:styleId="25pt1">
    <w:name w:val="Основной текст (2) + Интервал 5 pt1"/>
    <w:rsid w:val="00ED39CC"/>
    <w:rPr>
      <w:rFonts w:ascii="Times New Roman" w:hAnsi="Times New Roman" w:cs="Times New Roman"/>
      <w:spacing w:val="100"/>
      <w:sz w:val="27"/>
      <w:szCs w:val="27"/>
      <w:u w:val="single"/>
    </w:rPr>
  </w:style>
  <w:style w:type="character" w:customStyle="1" w:styleId="4">
    <w:name w:val="Основной текст (4)_"/>
    <w:link w:val="40"/>
    <w:rsid w:val="00ED39CC"/>
    <w:rPr>
      <w:rFonts w:ascii="Times New Roman" w:hAnsi="Times New Roman" w:cs="Times New Roman"/>
      <w:shd w:val="clear" w:color="auto" w:fill="FFFFFF"/>
    </w:rPr>
  </w:style>
  <w:style w:type="character" w:customStyle="1" w:styleId="16">
    <w:name w:val="Заголовок №1_"/>
    <w:link w:val="17"/>
    <w:rsid w:val="00ED39CC"/>
    <w:rPr>
      <w:rFonts w:ascii="Calibri" w:hAnsi="Calibri" w:cs="Calibri"/>
      <w:sz w:val="32"/>
      <w:szCs w:val="32"/>
      <w:shd w:val="clear" w:color="auto" w:fill="FFFFFF"/>
    </w:rPr>
  </w:style>
  <w:style w:type="character" w:customStyle="1" w:styleId="24">
    <w:name w:val="Заголовок №2_"/>
    <w:link w:val="25"/>
    <w:rsid w:val="00ED39CC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211pt">
    <w:name w:val="Заголовок №2 + 11 pt"/>
    <w:rsid w:val="00ED39CC"/>
    <w:rPr>
      <w:rFonts w:ascii="Calibri" w:hAnsi="Calibri" w:cs="Calibri"/>
      <w:sz w:val="22"/>
      <w:szCs w:val="22"/>
      <w:u w:val="none"/>
    </w:rPr>
  </w:style>
  <w:style w:type="character" w:customStyle="1" w:styleId="32">
    <w:name w:val="Заголовок №3_"/>
    <w:link w:val="33"/>
    <w:rsid w:val="00ED39CC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50">
    <w:name w:val="Основной текст (5)"/>
    <w:rsid w:val="00ED39CC"/>
    <w:rPr>
      <w:rFonts w:ascii="Calibri" w:hAnsi="Calibri" w:cs="Calibri"/>
      <w:sz w:val="22"/>
      <w:szCs w:val="22"/>
      <w:u w:val="single"/>
    </w:rPr>
  </w:style>
  <w:style w:type="character" w:customStyle="1" w:styleId="11pt">
    <w:name w:val="Основной текст + 11 pt"/>
    <w:rsid w:val="00ED39CC"/>
    <w:rPr>
      <w:rFonts w:ascii="Calibri" w:hAnsi="Calibri" w:cs="Calibri"/>
      <w:sz w:val="22"/>
      <w:szCs w:val="22"/>
      <w:u w:val="none"/>
    </w:rPr>
  </w:style>
  <w:style w:type="character" w:customStyle="1" w:styleId="11pt2">
    <w:name w:val="Основной текст + 11 pt2"/>
    <w:rsid w:val="00ED39CC"/>
    <w:rPr>
      <w:rFonts w:ascii="Calibri" w:hAnsi="Calibri" w:cs="Calibri"/>
      <w:sz w:val="22"/>
      <w:szCs w:val="22"/>
      <w:u w:val="none"/>
    </w:rPr>
  </w:style>
  <w:style w:type="character" w:customStyle="1" w:styleId="TimesNewRoman">
    <w:name w:val="Основной текст + Times New Roman"/>
    <w:aliases w:val="11,5 pt5"/>
    <w:rsid w:val="00ED39CC"/>
    <w:rPr>
      <w:rFonts w:ascii="Times New Roman" w:hAnsi="Times New Roman" w:cs="Times New Roman"/>
      <w:sz w:val="23"/>
      <w:szCs w:val="23"/>
      <w:u w:val="none"/>
    </w:rPr>
  </w:style>
  <w:style w:type="character" w:customStyle="1" w:styleId="510">
    <w:name w:val="Основной текст (5) + 10"/>
    <w:aliases w:val="5 pt4"/>
    <w:rsid w:val="00ED39CC"/>
    <w:rPr>
      <w:rFonts w:ascii="Calibri" w:hAnsi="Calibri" w:cs="Calibri"/>
      <w:sz w:val="21"/>
      <w:szCs w:val="21"/>
      <w:u w:val="none"/>
    </w:rPr>
  </w:style>
  <w:style w:type="character" w:customStyle="1" w:styleId="10pt">
    <w:name w:val="Основной текст + 10 pt"/>
    <w:aliases w:val="Полужирный2"/>
    <w:rsid w:val="00ED39CC"/>
    <w:rPr>
      <w:rFonts w:ascii="Calibri" w:hAnsi="Calibri" w:cs="Calibri"/>
      <w:b/>
      <w:bCs/>
      <w:sz w:val="20"/>
      <w:szCs w:val="20"/>
      <w:u w:val="none"/>
      <w:lang w:val="en-US" w:eastAsia="en-US"/>
    </w:rPr>
  </w:style>
  <w:style w:type="character" w:customStyle="1" w:styleId="LucidaSansUnicode">
    <w:name w:val="Основной текст + Lucida Sans Unicode"/>
    <w:aliases w:val="11 pt"/>
    <w:rsid w:val="00ED39CC"/>
    <w:rPr>
      <w:rFonts w:ascii="Lucida Sans Unicode" w:hAnsi="Lucida Sans Unicode" w:cs="Lucida Sans Unicode"/>
      <w:noProof/>
      <w:sz w:val="22"/>
      <w:szCs w:val="22"/>
      <w:u w:val="none"/>
    </w:rPr>
  </w:style>
  <w:style w:type="character" w:customStyle="1" w:styleId="TimesNewRoman6">
    <w:name w:val="Основной текст + Times New Roman6"/>
    <w:aliases w:val="4 pt"/>
    <w:rsid w:val="00ED39CC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TimesNewRoman4">
    <w:name w:val="Основной текст + Times New Roman4"/>
    <w:aliases w:val="12 pt2,Полужирный1,Интервал 0 pt1"/>
    <w:rsid w:val="00ED39CC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TimesNewRoman3">
    <w:name w:val="Основной текст + Times New Roman3"/>
    <w:aliases w:val="12 pt1"/>
    <w:rsid w:val="00ED39C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1">
    <w:name w:val="Основной текст + Times New Roman1"/>
    <w:aliases w:val="111,5 pt1"/>
    <w:rsid w:val="00ED39CC"/>
    <w:rPr>
      <w:rFonts w:ascii="Times New Roman" w:hAnsi="Times New Roman" w:cs="Times New Roman"/>
      <w:sz w:val="23"/>
      <w:szCs w:val="23"/>
      <w:u w:val="none"/>
    </w:rPr>
  </w:style>
  <w:style w:type="character" w:customStyle="1" w:styleId="11pt1">
    <w:name w:val="Основной текст + 11 pt1"/>
    <w:rsid w:val="00ED39CC"/>
    <w:rPr>
      <w:rFonts w:ascii="Calibri" w:hAnsi="Calibri" w:cs="Calibri"/>
      <w:sz w:val="22"/>
      <w:szCs w:val="22"/>
      <w:u w:val="none"/>
    </w:rPr>
  </w:style>
  <w:style w:type="paragraph" w:customStyle="1" w:styleId="210">
    <w:name w:val="Основной текст (2)1"/>
    <w:basedOn w:val="a"/>
    <w:rsid w:val="00ED39CC"/>
    <w:pPr>
      <w:widowControl w:val="0"/>
      <w:shd w:val="clear" w:color="auto" w:fill="FFFFFF"/>
      <w:spacing w:after="0" w:line="691" w:lineRule="exact"/>
      <w:jc w:val="center"/>
    </w:pPr>
    <w:rPr>
      <w:rFonts w:ascii="Times New Roman" w:eastAsia="Courier New" w:hAnsi="Times New Roman" w:cs="Times New Roman"/>
      <w:sz w:val="27"/>
      <w:szCs w:val="27"/>
      <w:lang w:eastAsia="ru-RU"/>
    </w:rPr>
  </w:style>
  <w:style w:type="paragraph" w:customStyle="1" w:styleId="31">
    <w:name w:val="Основной текст (3)"/>
    <w:basedOn w:val="a"/>
    <w:link w:val="30"/>
    <w:rsid w:val="00ED39CC"/>
    <w:pPr>
      <w:widowControl w:val="0"/>
      <w:shd w:val="clear" w:color="auto" w:fill="FFFFFF"/>
      <w:spacing w:after="0" w:line="485" w:lineRule="exac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D39C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7">
    <w:name w:val="Заголовок №1"/>
    <w:basedOn w:val="a"/>
    <w:link w:val="16"/>
    <w:rsid w:val="00ED39CC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Calibri" w:hAnsi="Calibri" w:cs="Calibri"/>
      <w:sz w:val="32"/>
      <w:szCs w:val="32"/>
    </w:rPr>
  </w:style>
  <w:style w:type="paragraph" w:customStyle="1" w:styleId="25">
    <w:name w:val="Заголовок №2"/>
    <w:basedOn w:val="a"/>
    <w:link w:val="24"/>
    <w:rsid w:val="00ED39CC"/>
    <w:pPr>
      <w:widowControl w:val="0"/>
      <w:shd w:val="clear" w:color="auto" w:fill="FFFFFF"/>
      <w:spacing w:after="240" w:line="240" w:lineRule="atLeast"/>
      <w:jc w:val="both"/>
      <w:outlineLvl w:val="1"/>
    </w:pPr>
    <w:rPr>
      <w:rFonts w:ascii="Calibri" w:hAnsi="Calibri" w:cs="Calibri"/>
      <w:sz w:val="28"/>
      <w:szCs w:val="28"/>
    </w:rPr>
  </w:style>
  <w:style w:type="paragraph" w:customStyle="1" w:styleId="33">
    <w:name w:val="Заголовок №3"/>
    <w:basedOn w:val="a"/>
    <w:link w:val="32"/>
    <w:rsid w:val="00ED39CC"/>
    <w:pPr>
      <w:widowControl w:val="0"/>
      <w:shd w:val="clear" w:color="auto" w:fill="FFFFFF"/>
      <w:spacing w:after="240" w:line="240" w:lineRule="atLeast"/>
      <w:jc w:val="both"/>
      <w:outlineLvl w:val="2"/>
    </w:pPr>
    <w:rPr>
      <w:rFonts w:ascii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9C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39CC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semiHidden/>
    <w:rsid w:val="00ED39CC"/>
  </w:style>
  <w:style w:type="character" w:styleId="a5">
    <w:name w:val="Hyperlink"/>
    <w:rsid w:val="00ED39CC"/>
    <w:rPr>
      <w:color w:val="000080"/>
      <w:u w:val="single"/>
    </w:rPr>
  </w:style>
  <w:style w:type="character" w:customStyle="1" w:styleId="a6">
    <w:name w:val="Основной текст Знак"/>
    <w:link w:val="a7"/>
    <w:rsid w:val="00ED39C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ED39CC"/>
    <w:pPr>
      <w:widowControl w:val="0"/>
      <w:shd w:val="clear" w:color="auto" w:fill="FFFFFF"/>
      <w:spacing w:after="0" w:line="686" w:lineRule="exac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2">
    <w:name w:val="Основной текст Знак1"/>
    <w:basedOn w:val="a0"/>
    <w:uiPriority w:val="99"/>
    <w:semiHidden/>
    <w:rsid w:val="00ED39CC"/>
  </w:style>
  <w:style w:type="character" w:customStyle="1" w:styleId="a8">
    <w:name w:val="Основной текст + Полужирный"/>
    <w:aliases w:val="Курсив,Интервал -2 pt,Основной текст (2) + Calibri,12,5 pt,Полужирный"/>
    <w:rsid w:val="00ED39CC"/>
    <w:rPr>
      <w:rFonts w:ascii="Times New Roman" w:hAnsi="Times New Roman" w:cs="Times New Roman"/>
      <w:b/>
      <w:bCs/>
      <w:i/>
      <w:iCs/>
      <w:spacing w:val="-40"/>
      <w:sz w:val="27"/>
      <w:szCs w:val="27"/>
      <w:u w:val="single"/>
      <w:lang w:val="en-US" w:eastAsia="en-US"/>
    </w:rPr>
  </w:style>
  <w:style w:type="character" w:customStyle="1" w:styleId="a9">
    <w:name w:val="Основной текст + Курсив"/>
    <w:aliases w:val="Интервал 0 pt"/>
    <w:rsid w:val="00ED39CC"/>
    <w:rPr>
      <w:rFonts w:ascii="Times New Roman" w:hAnsi="Times New Roman" w:cs="Times New Roman"/>
      <w:i/>
      <w:iCs/>
      <w:sz w:val="27"/>
      <w:szCs w:val="27"/>
      <w:u w:val="single"/>
      <w:lang w:val="en-US" w:eastAsia="en-US"/>
    </w:rPr>
  </w:style>
  <w:style w:type="character" w:customStyle="1" w:styleId="3">
    <w:name w:val="Основной текст + Курсив3"/>
    <w:rsid w:val="00ED39CC"/>
    <w:rPr>
      <w:rFonts w:ascii="Times New Roman" w:hAnsi="Times New Roman" w:cs="Times New Roman"/>
      <w:i/>
      <w:iCs/>
      <w:sz w:val="27"/>
      <w:szCs w:val="27"/>
      <w:u w:val="none"/>
      <w:lang w:val="en-US" w:eastAsia="en-US"/>
    </w:rPr>
  </w:style>
  <w:style w:type="character" w:customStyle="1" w:styleId="2">
    <w:name w:val="Основной текст + Курсив2"/>
    <w:aliases w:val="Малые прописные"/>
    <w:rsid w:val="00ED39CC"/>
    <w:rPr>
      <w:rFonts w:ascii="Times New Roman" w:hAnsi="Times New Roman" w:cs="Times New Roman"/>
      <w:i/>
      <w:iCs/>
      <w:smallCaps/>
      <w:sz w:val="27"/>
      <w:szCs w:val="27"/>
      <w:u w:val="none"/>
    </w:rPr>
  </w:style>
  <w:style w:type="character" w:customStyle="1" w:styleId="1pt">
    <w:name w:val="Основной текст + Интервал 1 pt"/>
    <w:rsid w:val="00ED39CC"/>
    <w:rPr>
      <w:rFonts w:ascii="Times New Roman" w:hAnsi="Times New Roman" w:cs="Times New Roman"/>
      <w:spacing w:val="30"/>
      <w:sz w:val="27"/>
      <w:szCs w:val="27"/>
      <w:u w:val="none"/>
    </w:rPr>
  </w:style>
  <w:style w:type="character" w:customStyle="1" w:styleId="13">
    <w:name w:val="Основной текст + Курсив1"/>
    <w:rsid w:val="00ED39C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0">
    <w:name w:val="Основной текст + Полужирный2"/>
    <w:aliases w:val="Курсив1,Основной текст (2) + Calibri1,121,5 pt6,Полужирный3,Интервал -2 pt1"/>
    <w:rsid w:val="00ED39C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21">
    <w:name w:val="Основной текст (2)_"/>
    <w:link w:val="22"/>
    <w:rsid w:val="00ED39CC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rsid w:val="00ED39CC"/>
    <w:rPr>
      <w:rFonts w:ascii="Times New Roman" w:hAnsi="Times New Roman" w:cs="Times New Roman"/>
      <w:i/>
      <w:iCs/>
      <w:noProof/>
      <w:sz w:val="27"/>
      <w:szCs w:val="27"/>
      <w:u w:val="none"/>
    </w:rPr>
  </w:style>
  <w:style w:type="character" w:customStyle="1" w:styleId="aa">
    <w:name w:val="Подпись к таблице_"/>
    <w:link w:val="14"/>
    <w:rsid w:val="00ED39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Подпись к таблице"/>
    <w:rsid w:val="00ED39CC"/>
    <w:rPr>
      <w:rFonts w:ascii="Times New Roman" w:hAnsi="Times New Roman" w:cs="Times New Roman"/>
      <w:sz w:val="27"/>
      <w:szCs w:val="27"/>
      <w:u w:val="single"/>
    </w:rPr>
  </w:style>
  <w:style w:type="character" w:customStyle="1" w:styleId="13pt">
    <w:name w:val="Основной текст + 13 pt"/>
    <w:rsid w:val="00ED39CC"/>
    <w:rPr>
      <w:rFonts w:ascii="Times New Roman" w:hAnsi="Times New Roman" w:cs="Times New Roman"/>
      <w:noProof/>
      <w:sz w:val="26"/>
      <w:szCs w:val="26"/>
      <w:u w:val="none"/>
    </w:rPr>
  </w:style>
  <w:style w:type="character" w:customStyle="1" w:styleId="17pt">
    <w:name w:val="Основной текст + 17 pt"/>
    <w:rsid w:val="00ED39CC"/>
    <w:rPr>
      <w:rFonts w:ascii="Times New Roman" w:hAnsi="Times New Roman" w:cs="Times New Roman"/>
      <w:sz w:val="34"/>
      <w:szCs w:val="34"/>
      <w:u w:val="none"/>
    </w:rPr>
  </w:style>
  <w:style w:type="character" w:customStyle="1" w:styleId="15">
    <w:name w:val="Основной текст + Полужирный1"/>
    <w:rsid w:val="00ED39CC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ED39CC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14">
    <w:name w:val="Подпись к таблице1"/>
    <w:basedOn w:val="a"/>
    <w:link w:val="aa"/>
    <w:rsid w:val="00ED39C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table" w:styleId="ac">
    <w:name w:val="Table Grid"/>
    <w:basedOn w:val="a1"/>
    <w:rsid w:val="00ED39CC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D39C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ED39C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42">
    <w:name w:val="Font Style42"/>
    <w:rsid w:val="00ED39C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ED39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link w:val="51"/>
    <w:rsid w:val="00ED39CC"/>
    <w:rPr>
      <w:rFonts w:cs="Calibri"/>
      <w:shd w:val="clear" w:color="auto" w:fill="FFFFFF"/>
    </w:rPr>
  </w:style>
  <w:style w:type="character" w:customStyle="1" w:styleId="52">
    <w:name w:val="Основной текст (5)2"/>
    <w:rsid w:val="00ED39CC"/>
  </w:style>
  <w:style w:type="paragraph" w:customStyle="1" w:styleId="51">
    <w:name w:val="Основной текст (5)1"/>
    <w:basedOn w:val="a"/>
    <w:link w:val="5"/>
    <w:rsid w:val="00ED39CC"/>
    <w:pPr>
      <w:widowControl w:val="0"/>
      <w:shd w:val="clear" w:color="auto" w:fill="FFFFFF"/>
      <w:spacing w:after="0" w:line="403" w:lineRule="exact"/>
      <w:jc w:val="both"/>
    </w:pPr>
    <w:rPr>
      <w:rFonts w:cs="Calibri"/>
    </w:rPr>
  </w:style>
  <w:style w:type="character" w:customStyle="1" w:styleId="TimesNewRoman9">
    <w:name w:val="Основной текст + Times New Roman9"/>
    <w:aliases w:val="12 pt"/>
    <w:rsid w:val="00ED39C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8">
    <w:name w:val="Основной текст + Times New Roman8"/>
    <w:aliases w:val="12 pt4"/>
    <w:rsid w:val="00ED39C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7">
    <w:name w:val="Основной текст + Times New Roman7"/>
    <w:aliases w:val="12 pt3"/>
    <w:rsid w:val="00ED39CC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TimesNewRoman5">
    <w:name w:val="Основной текст + Times New Roman5"/>
    <w:aliases w:val="112,5 pt3"/>
    <w:rsid w:val="00ED39CC"/>
    <w:rPr>
      <w:rFonts w:ascii="Times New Roman" w:hAnsi="Times New Roman" w:cs="Times New Roman"/>
      <w:sz w:val="23"/>
      <w:szCs w:val="23"/>
      <w:u w:val="none"/>
      <w:lang w:val="en-US" w:eastAsia="en-US"/>
    </w:rPr>
  </w:style>
  <w:style w:type="character" w:customStyle="1" w:styleId="TimesNewRoman2">
    <w:name w:val="Основной текст + Times New Roman2"/>
    <w:aliases w:val="9,5 pt2"/>
    <w:rsid w:val="00ED39CC"/>
    <w:rPr>
      <w:rFonts w:ascii="Times New Roman" w:hAnsi="Times New Roman" w:cs="Times New Roman"/>
      <w:sz w:val="19"/>
      <w:szCs w:val="19"/>
      <w:u w:val="none"/>
    </w:rPr>
  </w:style>
  <w:style w:type="character" w:customStyle="1" w:styleId="2-2pt">
    <w:name w:val="Основной текст (2) + Интервал -2 pt"/>
    <w:rsid w:val="00ED39CC"/>
    <w:rPr>
      <w:rFonts w:ascii="Times New Roman" w:hAnsi="Times New Roman" w:cs="Times New Roman"/>
      <w:spacing w:val="-40"/>
      <w:sz w:val="27"/>
      <w:szCs w:val="27"/>
      <w:u w:val="none"/>
    </w:rPr>
  </w:style>
  <w:style w:type="character" w:customStyle="1" w:styleId="30">
    <w:name w:val="Основной текст (3)_"/>
    <w:link w:val="31"/>
    <w:rsid w:val="00ED39C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0">
    <w:name w:val="Основной текст (2)3"/>
    <w:rsid w:val="00ED39CC"/>
    <w:rPr>
      <w:rFonts w:ascii="Times New Roman" w:hAnsi="Times New Roman" w:cs="Times New Roman"/>
      <w:sz w:val="27"/>
      <w:szCs w:val="27"/>
      <w:u w:val="single"/>
    </w:rPr>
  </w:style>
  <w:style w:type="character" w:customStyle="1" w:styleId="220">
    <w:name w:val="Основной текст (2)2"/>
    <w:rsid w:val="00ED39CC"/>
    <w:rPr>
      <w:rFonts w:ascii="Times New Roman" w:hAnsi="Times New Roman" w:cs="Times New Roman"/>
      <w:noProof/>
      <w:sz w:val="27"/>
      <w:szCs w:val="27"/>
      <w:u w:val="none"/>
    </w:rPr>
  </w:style>
  <w:style w:type="character" w:customStyle="1" w:styleId="25pt">
    <w:name w:val="Основной текст (2) + Интервал 5 pt"/>
    <w:rsid w:val="00ED39CC"/>
    <w:rPr>
      <w:rFonts w:ascii="Times New Roman" w:hAnsi="Times New Roman" w:cs="Times New Roman"/>
      <w:noProof/>
      <w:spacing w:val="100"/>
      <w:sz w:val="27"/>
      <w:szCs w:val="27"/>
      <w:u w:val="single"/>
    </w:rPr>
  </w:style>
  <w:style w:type="character" w:customStyle="1" w:styleId="25pt1">
    <w:name w:val="Основной текст (2) + Интервал 5 pt1"/>
    <w:rsid w:val="00ED39CC"/>
    <w:rPr>
      <w:rFonts w:ascii="Times New Roman" w:hAnsi="Times New Roman" w:cs="Times New Roman"/>
      <w:spacing w:val="100"/>
      <w:sz w:val="27"/>
      <w:szCs w:val="27"/>
      <w:u w:val="single"/>
    </w:rPr>
  </w:style>
  <w:style w:type="character" w:customStyle="1" w:styleId="4">
    <w:name w:val="Основной текст (4)_"/>
    <w:link w:val="40"/>
    <w:rsid w:val="00ED39CC"/>
    <w:rPr>
      <w:rFonts w:ascii="Times New Roman" w:hAnsi="Times New Roman" w:cs="Times New Roman"/>
      <w:shd w:val="clear" w:color="auto" w:fill="FFFFFF"/>
    </w:rPr>
  </w:style>
  <w:style w:type="character" w:customStyle="1" w:styleId="16">
    <w:name w:val="Заголовок №1_"/>
    <w:link w:val="17"/>
    <w:rsid w:val="00ED39CC"/>
    <w:rPr>
      <w:rFonts w:ascii="Calibri" w:hAnsi="Calibri" w:cs="Calibri"/>
      <w:sz w:val="32"/>
      <w:szCs w:val="32"/>
      <w:shd w:val="clear" w:color="auto" w:fill="FFFFFF"/>
    </w:rPr>
  </w:style>
  <w:style w:type="character" w:customStyle="1" w:styleId="24">
    <w:name w:val="Заголовок №2_"/>
    <w:link w:val="25"/>
    <w:rsid w:val="00ED39CC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211pt">
    <w:name w:val="Заголовок №2 + 11 pt"/>
    <w:rsid w:val="00ED39CC"/>
    <w:rPr>
      <w:rFonts w:ascii="Calibri" w:hAnsi="Calibri" w:cs="Calibri"/>
      <w:sz w:val="22"/>
      <w:szCs w:val="22"/>
      <w:u w:val="none"/>
    </w:rPr>
  </w:style>
  <w:style w:type="character" w:customStyle="1" w:styleId="32">
    <w:name w:val="Заголовок №3_"/>
    <w:link w:val="33"/>
    <w:rsid w:val="00ED39CC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50">
    <w:name w:val="Основной текст (5)"/>
    <w:rsid w:val="00ED39CC"/>
    <w:rPr>
      <w:rFonts w:ascii="Calibri" w:hAnsi="Calibri" w:cs="Calibri"/>
      <w:sz w:val="22"/>
      <w:szCs w:val="22"/>
      <w:u w:val="single"/>
    </w:rPr>
  </w:style>
  <w:style w:type="character" w:customStyle="1" w:styleId="11pt">
    <w:name w:val="Основной текст + 11 pt"/>
    <w:rsid w:val="00ED39CC"/>
    <w:rPr>
      <w:rFonts w:ascii="Calibri" w:hAnsi="Calibri" w:cs="Calibri"/>
      <w:sz w:val="22"/>
      <w:szCs w:val="22"/>
      <w:u w:val="none"/>
    </w:rPr>
  </w:style>
  <w:style w:type="character" w:customStyle="1" w:styleId="11pt2">
    <w:name w:val="Основной текст + 11 pt2"/>
    <w:rsid w:val="00ED39CC"/>
    <w:rPr>
      <w:rFonts w:ascii="Calibri" w:hAnsi="Calibri" w:cs="Calibri"/>
      <w:sz w:val="22"/>
      <w:szCs w:val="22"/>
      <w:u w:val="none"/>
    </w:rPr>
  </w:style>
  <w:style w:type="character" w:customStyle="1" w:styleId="TimesNewRoman">
    <w:name w:val="Основной текст + Times New Roman"/>
    <w:aliases w:val="11,5 pt5"/>
    <w:rsid w:val="00ED39CC"/>
    <w:rPr>
      <w:rFonts w:ascii="Times New Roman" w:hAnsi="Times New Roman" w:cs="Times New Roman"/>
      <w:sz w:val="23"/>
      <w:szCs w:val="23"/>
      <w:u w:val="none"/>
    </w:rPr>
  </w:style>
  <w:style w:type="character" w:customStyle="1" w:styleId="510">
    <w:name w:val="Основной текст (5) + 10"/>
    <w:aliases w:val="5 pt4"/>
    <w:rsid w:val="00ED39CC"/>
    <w:rPr>
      <w:rFonts w:ascii="Calibri" w:hAnsi="Calibri" w:cs="Calibri"/>
      <w:sz w:val="21"/>
      <w:szCs w:val="21"/>
      <w:u w:val="none"/>
    </w:rPr>
  </w:style>
  <w:style w:type="character" w:customStyle="1" w:styleId="10pt">
    <w:name w:val="Основной текст + 10 pt"/>
    <w:aliases w:val="Полужирный2"/>
    <w:rsid w:val="00ED39CC"/>
    <w:rPr>
      <w:rFonts w:ascii="Calibri" w:hAnsi="Calibri" w:cs="Calibri"/>
      <w:b/>
      <w:bCs/>
      <w:sz w:val="20"/>
      <w:szCs w:val="20"/>
      <w:u w:val="none"/>
      <w:lang w:val="en-US" w:eastAsia="en-US"/>
    </w:rPr>
  </w:style>
  <w:style w:type="character" w:customStyle="1" w:styleId="LucidaSansUnicode">
    <w:name w:val="Основной текст + Lucida Sans Unicode"/>
    <w:aliases w:val="11 pt"/>
    <w:rsid w:val="00ED39CC"/>
    <w:rPr>
      <w:rFonts w:ascii="Lucida Sans Unicode" w:hAnsi="Lucida Sans Unicode" w:cs="Lucida Sans Unicode"/>
      <w:noProof/>
      <w:sz w:val="22"/>
      <w:szCs w:val="22"/>
      <w:u w:val="none"/>
    </w:rPr>
  </w:style>
  <w:style w:type="character" w:customStyle="1" w:styleId="TimesNewRoman6">
    <w:name w:val="Основной текст + Times New Roman6"/>
    <w:aliases w:val="4 pt"/>
    <w:rsid w:val="00ED39CC"/>
    <w:rPr>
      <w:rFonts w:ascii="Times New Roman" w:hAnsi="Times New Roman" w:cs="Times New Roman"/>
      <w:noProof/>
      <w:sz w:val="8"/>
      <w:szCs w:val="8"/>
      <w:u w:val="none"/>
    </w:rPr>
  </w:style>
  <w:style w:type="character" w:customStyle="1" w:styleId="TimesNewRoman4">
    <w:name w:val="Основной текст + Times New Roman4"/>
    <w:aliases w:val="12 pt2,Полужирный1,Интервал 0 pt1"/>
    <w:rsid w:val="00ED39CC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TimesNewRoman3">
    <w:name w:val="Основной текст + Times New Roman3"/>
    <w:aliases w:val="12 pt1"/>
    <w:rsid w:val="00ED39CC"/>
    <w:rPr>
      <w:rFonts w:ascii="Times New Roman" w:hAnsi="Times New Roman" w:cs="Times New Roman"/>
      <w:sz w:val="24"/>
      <w:szCs w:val="24"/>
      <w:u w:val="none"/>
    </w:rPr>
  </w:style>
  <w:style w:type="character" w:customStyle="1" w:styleId="TimesNewRoman1">
    <w:name w:val="Основной текст + Times New Roman1"/>
    <w:aliases w:val="111,5 pt1"/>
    <w:rsid w:val="00ED39CC"/>
    <w:rPr>
      <w:rFonts w:ascii="Times New Roman" w:hAnsi="Times New Roman" w:cs="Times New Roman"/>
      <w:sz w:val="23"/>
      <w:szCs w:val="23"/>
      <w:u w:val="none"/>
    </w:rPr>
  </w:style>
  <w:style w:type="character" w:customStyle="1" w:styleId="11pt1">
    <w:name w:val="Основной текст + 11 pt1"/>
    <w:rsid w:val="00ED39CC"/>
    <w:rPr>
      <w:rFonts w:ascii="Calibri" w:hAnsi="Calibri" w:cs="Calibri"/>
      <w:sz w:val="22"/>
      <w:szCs w:val="22"/>
      <w:u w:val="none"/>
    </w:rPr>
  </w:style>
  <w:style w:type="paragraph" w:customStyle="1" w:styleId="210">
    <w:name w:val="Основной текст (2)1"/>
    <w:basedOn w:val="a"/>
    <w:rsid w:val="00ED39CC"/>
    <w:pPr>
      <w:widowControl w:val="0"/>
      <w:shd w:val="clear" w:color="auto" w:fill="FFFFFF"/>
      <w:spacing w:after="0" w:line="691" w:lineRule="exact"/>
      <w:jc w:val="center"/>
    </w:pPr>
    <w:rPr>
      <w:rFonts w:ascii="Times New Roman" w:eastAsia="Courier New" w:hAnsi="Times New Roman" w:cs="Times New Roman"/>
      <w:sz w:val="27"/>
      <w:szCs w:val="27"/>
      <w:lang w:eastAsia="ru-RU"/>
    </w:rPr>
  </w:style>
  <w:style w:type="paragraph" w:customStyle="1" w:styleId="31">
    <w:name w:val="Основной текст (3)"/>
    <w:basedOn w:val="a"/>
    <w:link w:val="30"/>
    <w:rsid w:val="00ED39CC"/>
    <w:pPr>
      <w:widowControl w:val="0"/>
      <w:shd w:val="clear" w:color="auto" w:fill="FFFFFF"/>
      <w:spacing w:after="0" w:line="485" w:lineRule="exac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D39C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7">
    <w:name w:val="Заголовок №1"/>
    <w:basedOn w:val="a"/>
    <w:link w:val="16"/>
    <w:rsid w:val="00ED39CC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Calibri" w:hAnsi="Calibri" w:cs="Calibri"/>
      <w:sz w:val="32"/>
      <w:szCs w:val="32"/>
    </w:rPr>
  </w:style>
  <w:style w:type="paragraph" w:customStyle="1" w:styleId="25">
    <w:name w:val="Заголовок №2"/>
    <w:basedOn w:val="a"/>
    <w:link w:val="24"/>
    <w:rsid w:val="00ED39CC"/>
    <w:pPr>
      <w:widowControl w:val="0"/>
      <w:shd w:val="clear" w:color="auto" w:fill="FFFFFF"/>
      <w:spacing w:after="240" w:line="240" w:lineRule="atLeast"/>
      <w:jc w:val="both"/>
      <w:outlineLvl w:val="1"/>
    </w:pPr>
    <w:rPr>
      <w:rFonts w:ascii="Calibri" w:hAnsi="Calibri" w:cs="Calibri"/>
      <w:sz w:val="28"/>
      <w:szCs w:val="28"/>
    </w:rPr>
  </w:style>
  <w:style w:type="paragraph" w:customStyle="1" w:styleId="33">
    <w:name w:val="Заголовок №3"/>
    <w:basedOn w:val="a"/>
    <w:link w:val="32"/>
    <w:rsid w:val="00ED39CC"/>
    <w:pPr>
      <w:widowControl w:val="0"/>
      <w:shd w:val="clear" w:color="auto" w:fill="FFFFFF"/>
      <w:spacing w:after="240" w:line="240" w:lineRule="atLeast"/>
      <w:jc w:val="both"/>
      <w:outlineLvl w:val="2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2024-09-24T09:25:00Z</dcterms:created>
  <dcterms:modified xsi:type="dcterms:W3CDTF">2024-09-24T09:27:00Z</dcterms:modified>
</cp:coreProperties>
</file>